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D146">
      <w:pPr>
        <w:ind w:left="0" w:leftChars="0" w:firstLine="0" w:firstLineChars="0"/>
        <w:jc w:val="center"/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年浙江大学教职工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乒乓</w:t>
      </w: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球团体比赛甲级组名</w:t>
      </w: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</w:t>
      </w:r>
    </w:p>
    <w:p w14:paraId="5038496E">
      <w:pPr>
        <w:ind w:left="0" w:leftChars="0" w:firstLine="0" w:firstLineChars="0"/>
        <w:jc w:val="center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tbl>
      <w:tblPr>
        <w:tblStyle w:val="4"/>
        <w:tblW w:w="7854" w:type="dxa"/>
        <w:tblInd w:w="877" w:type="dxa"/>
        <w:tblLayout w:type="fixed"/>
        <w:tblCellMar>
          <w:top w:w="77" w:type="dxa"/>
          <w:left w:w="360" w:type="dxa"/>
          <w:bottom w:w="0" w:type="dxa"/>
          <w:right w:w="115" w:type="dxa"/>
        </w:tblCellMar>
      </w:tblPr>
      <w:tblGrid>
        <w:gridCol w:w="1363"/>
        <w:gridCol w:w="6491"/>
      </w:tblGrid>
      <w:tr w14:paraId="26E7B63A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</w:tcPr>
          <w:p w14:paraId="156998FF">
            <w:pPr>
              <w:ind w:left="0" w:right="210" w:firstLine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</w:tcPr>
          <w:p w14:paraId="6700069E">
            <w:pPr>
              <w:ind w:left="0" w:right="211" w:firstLine="0"/>
              <w:jc w:val="center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单位</w:t>
            </w:r>
          </w:p>
        </w:tc>
      </w:tr>
      <w:tr w14:paraId="291DEED4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2CCF865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0D1C111D">
            <w:pPr>
              <w:ind w:left="0" w:right="20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建筑设计研究院</w:t>
            </w:r>
          </w:p>
        </w:tc>
      </w:tr>
      <w:tr w14:paraId="43D3CEC5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61732E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483EBA33">
            <w:pPr>
              <w:ind w:left="0" w:right="20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医学院附属第一医院</w:t>
            </w:r>
          </w:p>
        </w:tc>
      </w:tr>
      <w:tr w14:paraId="1694B44E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0951FA6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653616B7">
            <w:pPr>
              <w:ind w:left="0" w:right="20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医学院附属儿童医院</w:t>
            </w:r>
          </w:p>
        </w:tc>
      </w:tr>
      <w:tr w14:paraId="378B5482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38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5F6EAC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064CC5B7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医学院附属邵逸夫医院</w:t>
            </w:r>
          </w:p>
        </w:tc>
      </w:tr>
      <w:tr w14:paraId="12255037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5C4269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7A444AA4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医学院附属妇产科医院</w:t>
            </w:r>
          </w:p>
        </w:tc>
      </w:tr>
      <w:tr w14:paraId="27D91121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1CEEF04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3462B86B">
            <w:pPr>
              <w:ind w:left="0" w:right="20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医学院附属第二医院</w:t>
            </w:r>
          </w:p>
        </w:tc>
      </w:tr>
      <w:tr w14:paraId="17A94A8B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40A4EAA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6474B6F5">
            <w:pPr>
              <w:ind w:left="0" w:right="20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医学院附属第四医院</w:t>
            </w:r>
          </w:p>
        </w:tc>
      </w:tr>
      <w:tr w14:paraId="5C1193A6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112469E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259A8C6C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校机关</w:t>
            </w:r>
          </w:p>
        </w:tc>
      </w:tr>
      <w:tr w14:paraId="64646739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3F6859E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08142A16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继续教育学院</w:t>
            </w:r>
          </w:p>
        </w:tc>
      </w:tr>
      <w:tr w14:paraId="3054F3B5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18B116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374E8527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图书馆</w:t>
            </w:r>
          </w:p>
        </w:tc>
      </w:tr>
      <w:tr w14:paraId="2110FDCB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46F3C7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7C1CC61D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动物科学学院</w:t>
            </w:r>
          </w:p>
        </w:tc>
      </w:tr>
      <w:tr w14:paraId="54506EA2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7781F4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 w14:paraId="5B4C5133">
            <w:pPr>
              <w:ind w:left="0" w:right="20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</w:t>
            </w:r>
          </w:p>
        </w:tc>
      </w:tr>
      <w:tr w14:paraId="7EB5C73A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1B24E5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415DBBC2">
            <w:pPr>
              <w:ind w:left="0" w:right="206"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医学院附属口腔医院</w:t>
            </w:r>
          </w:p>
        </w:tc>
      </w:tr>
      <w:tr w14:paraId="31BB1322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6B54835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6D618F97">
            <w:pPr>
              <w:ind w:left="0" w:right="206"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材料科学与工程学院</w:t>
            </w:r>
          </w:p>
        </w:tc>
      </w:tr>
      <w:tr w14:paraId="24A946B1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3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69DE11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7647309C">
            <w:pPr>
              <w:ind w:left="0" w:right="206"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管理学院</w:t>
            </w:r>
          </w:p>
        </w:tc>
      </w:tr>
      <w:tr w14:paraId="3D61B70A">
        <w:tblPrEx>
          <w:tblCellMar>
            <w:top w:w="77" w:type="dxa"/>
            <w:left w:w="360" w:type="dxa"/>
            <w:bottom w:w="0" w:type="dxa"/>
            <w:right w:w="115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204073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91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shd w:val="clear"/>
            <w:vAlign w:val="center"/>
          </w:tcPr>
          <w:p w14:paraId="0AA8D5ED">
            <w:pPr>
              <w:ind w:left="0" w:right="206"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浙江大学杭州国际科创中心</w:t>
            </w:r>
          </w:p>
        </w:tc>
      </w:tr>
    </w:tbl>
    <w:p w14:paraId="07129CBD"/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</w:p>
  </w:footnote>
  <w:footnote w:type="continuationSeparator" w:id="1">
    <w:p>
      <w:pPr>
        <w:spacing w:line="259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55776"/>
    <w:multiLevelType w:val="singleLevel"/>
    <w:tmpl w:val="E89557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C2"/>
    <w:rsid w:val="000444C2"/>
    <w:rsid w:val="003526F5"/>
    <w:rsid w:val="00F553C2"/>
    <w:rsid w:val="166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left="2170" w:hanging="10"/>
    </w:pPr>
    <w:rPr>
      <w:rFonts w:ascii="宋体" w:hAnsi="宋体" w:eastAsia="宋体" w:cs="宋体"/>
      <w:color w:val="000000"/>
      <w:kern w:val="2"/>
      <w:sz w:val="4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2</Lines>
  <Paragraphs>1</Paragraphs>
  <TotalTime>28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2025-11-06T01:50:00Z</dcterms:created>
  <dc:creator>酷酷体育迷</dc:creator>
  <cp:lastModifiedBy>王晗</cp:lastModifiedBy>
  <dcterms:modified xsi:type="dcterms:W3CDTF">2025-11-06T02:32:42Z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eyJoZGlkIjoiMzIxYTFiOGM4NjU3ODFlODczMTA3OTRiZThiYmMxZWMiLCJ1c2VySWQiOiIxNzAxODUwMTI2In0=</vt:lpwstr>
  </property>
  <property fmtid="{D5CDD505-2E9C-101B-9397-08002B2CF9AE}" pid="3" name="KSOProductBuildVer">
    <vt:lpwstr>2052-12.1.0.21915</vt:lpwstr>
  </property>
  <property fmtid="{D5CDD505-2E9C-101B-9397-08002B2CF9AE}" pid="4" name="ICV">
    <vt:lpwstr>0B3A582430A2424F9E64802CF6CA25A8_13</vt:lpwstr>
  </property>
</Properties>
</file>