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19" w:rsidRDefault="00882519" w:rsidP="00882519">
      <w:pPr>
        <w:topLinePunct/>
        <w:adjustRightInd w:val="0"/>
        <w:snapToGrid w:val="0"/>
        <w:spacing w:afterLines="100" w:after="312" w:line="560" w:lineRule="exact"/>
        <w:jc w:val="left"/>
        <w:rPr>
          <w:rFonts w:ascii="黑体" w:eastAsia="黑体" w:hAnsi="黑体" w:cs="黑体"/>
          <w:sz w:val="32"/>
          <w:szCs w:val="32"/>
        </w:rPr>
      </w:pPr>
      <w:r>
        <w:rPr>
          <w:rFonts w:ascii="黑体" w:eastAsia="黑体" w:hAnsi="黑体" w:cs="黑体" w:hint="eastAsia"/>
          <w:sz w:val="32"/>
          <w:szCs w:val="32"/>
        </w:rPr>
        <w:t>附件2：行程安排</w:t>
      </w:r>
      <w:bookmarkStart w:id="0" w:name="_GoBack"/>
      <w:bookmarkEnd w:id="0"/>
    </w:p>
    <w:p w:rsidR="00882519" w:rsidRDefault="00882519" w:rsidP="00882519">
      <w:pPr>
        <w:spacing w:afterLines="50" w:after="156"/>
        <w:jc w:val="center"/>
        <w:rPr>
          <w:rFonts w:ascii="黑体" w:eastAsia="黑体" w:hAnsi="黑体" w:cs="黑体"/>
          <w:b/>
          <w:bCs/>
          <w:kern w:val="0"/>
          <w:sz w:val="36"/>
          <w:szCs w:val="36"/>
        </w:rPr>
      </w:pPr>
      <w:r>
        <w:rPr>
          <w:rFonts w:ascii="黑体" w:eastAsia="黑体" w:hAnsi="黑体" w:cs="黑体" w:hint="eastAsia"/>
          <w:b/>
          <w:bCs/>
          <w:sz w:val="36"/>
          <w:szCs w:val="36"/>
        </w:rPr>
        <w:t>“浙教良缘·育见心动”</w:t>
      </w:r>
      <w:r>
        <w:rPr>
          <w:rFonts w:ascii="黑体" w:eastAsia="黑体" w:hAnsi="黑体" w:cs="黑体" w:hint="eastAsia"/>
          <w:b/>
          <w:bCs/>
          <w:kern w:val="0"/>
          <w:sz w:val="36"/>
          <w:szCs w:val="36"/>
        </w:rPr>
        <w:t>疗休养方案：湖州五日</w:t>
      </w:r>
    </w:p>
    <w:tbl>
      <w:tblPr>
        <w:tblW w:w="10120" w:type="dxa"/>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045"/>
        <w:gridCol w:w="6710"/>
        <w:gridCol w:w="972"/>
        <w:gridCol w:w="1393"/>
      </w:tblGrid>
      <w:tr w:rsidR="00882519" w:rsidTr="00607D47">
        <w:trPr>
          <w:trHeight w:val="270"/>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kern w:val="0"/>
                <w:sz w:val="24"/>
              </w:rPr>
            </w:pPr>
            <w:r>
              <w:rPr>
                <w:rFonts w:ascii="宋体" w:eastAsia="宋体" w:hAnsi="宋体" w:cs="宋体" w:hint="eastAsia"/>
                <w:b/>
                <w:bCs/>
                <w:kern w:val="0"/>
                <w:sz w:val="24"/>
              </w:rPr>
              <w:t>日期</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kern w:val="0"/>
                <w:sz w:val="24"/>
              </w:rPr>
            </w:pPr>
            <w:r>
              <w:rPr>
                <w:rFonts w:ascii="宋体" w:eastAsia="宋体" w:hAnsi="宋体" w:cs="宋体" w:hint="eastAsia"/>
                <w:b/>
                <w:bCs/>
                <w:kern w:val="0"/>
                <w:sz w:val="24"/>
              </w:rPr>
              <w:t>行程安排、参观点介绍</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住宿</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用餐</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第1天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杭州—</w:t>
            </w:r>
            <w:r>
              <w:rPr>
                <w:rFonts w:ascii="宋体" w:hAnsi="宋体" w:cs="宋体" w:hint="eastAsia"/>
                <w:b/>
                <w:bCs/>
                <w:kern w:val="0"/>
                <w:sz w:val="24"/>
              </w:rPr>
              <w:t>德清</w:t>
            </w:r>
            <w:r>
              <w:rPr>
                <w:rFonts w:ascii="宋体" w:eastAsia="宋体" w:hAnsi="宋体" w:cs="宋体" w:hint="eastAsia"/>
                <w:b/>
                <w:bCs/>
                <w:kern w:val="0"/>
                <w:sz w:val="24"/>
              </w:rPr>
              <w:t>（车程约</w:t>
            </w:r>
            <w:r>
              <w:rPr>
                <w:rFonts w:ascii="宋体" w:hAnsi="宋体" w:cs="宋体" w:hint="eastAsia"/>
                <w:b/>
                <w:bCs/>
                <w:kern w:val="0"/>
                <w:sz w:val="24"/>
              </w:rPr>
              <w:t>1</w:t>
            </w:r>
            <w:r>
              <w:rPr>
                <w:rFonts w:ascii="宋体" w:eastAsia="宋体" w:hAnsi="宋体" w:cs="宋体" w:hint="eastAsia"/>
                <w:b/>
                <w:bCs/>
                <w:kern w:val="0"/>
                <w:sz w:val="24"/>
              </w:rPr>
              <w:t>小时）</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德清</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/中晚</w:t>
            </w:r>
          </w:p>
        </w:tc>
      </w:tr>
      <w:tr w:rsidR="00882519" w:rsidTr="00607D47">
        <w:trPr>
          <w:trHeight w:val="4190"/>
          <w:jc w:val="center"/>
        </w:trPr>
        <w:tc>
          <w:tcPr>
            <w:tcW w:w="10120" w:type="dxa"/>
            <w:gridSpan w:val="4"/>
            <w:tcBorders>
              <w:top w:val="single" w:sz="4" w:space="0" w:color="auto"/>
              <w:left w:val="outset" w:sz="6" w:space="0" w:color="000000"/>
              <w:right w:val="outset" w:sz="6" w:space="0" w:color="000000"/>
            </w:tcBorders>
            <w:vAlign w:val="center"/>
          </w:tcPr>
          <w:p w:rsidR="00882519" w:rsidRDefault="00882519" w:rsidP="00607D47">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882519" w:rsidRDefault="00882519" w:rsidP="00607D47">
            <w:pPr>
              <w:spacing w:line="360" w:lineRule="auto"/>
              <w:ind w:leftChars="50" w:left="105"/>
              <w:jc w:val="left"/>
              <w:rPr>
                <w:rFonts w:ascii="宋体" w:eastAsia="宋体" w:hAnsi="宋体" w:cs="Times New Roman"/>
                <w:sz w:val="24"/>
                <w:szCs w:val="24"/>
              </w:rPr>
            </w:pPr>
            <w:r>
              <w:rPr>
                <w:rFonts w:ascii="宋体" w:eastAsia="宋体" w:hAnsi="宋体" w:cs="宋体" w:hint="eastAsia"/>
                <w:sz w:val="24"/>
                <w:szCs w:val="24"/>
                <w:lang w:bidi="ar"/>
              </w:rPr>
              <w:t>0</w:t>
            </w:r>
            <w:r>
              <w:rPr>
                <w:rFonts w:ascii="宋体" w:hAnsi="宋体" w:cs="宋体" w:hint="eastAsia"/>
                <w:sz w:val="24"/>
                <w:szCs w:val="24"/>
                <w:lang w:bidi="ar"/>
              </w:rPr>
              <w:t>9</w:t>
            </w:r>
            <w:r>
              <w:rPr>
                <w:rFonts w:ascii="宋体" w:eastAsia="宋体" w:hAnsi="宋体" w:cs="宋体" w:hint="eastAsia"/>
                <w:sz w:val="24"/>
                <w:szCs w:val="24"/>
                <w:lang w:bidi="ar"/>
              </w:rPr>
              <w:t>:</w:t>
            </w:r>
            <w:r>
              <w:rPr>
                <w:rFonts w:ascii="宋体" w:hAnsi="宋体" w:cs="宋体" w:hint="eastAsia"/>
                <w:sz w:val="24"/>
                <w:szCs w:val="24"/>
                <w:lang w:bidi="ar"/>
              </w:rPr>
              <w:t>0</w:t>
            </w:r>
            <w:r>
              <w:rPr>
                <w:rFonts w:ascii="宋体" w:eastAsia="宋体" w:hAnsi="宋体" w:cs="宋体" w:hint="eastAsia"/>
                <w:sz w:val="24"/>
                <w:szCs w:val="24"/>
                <w:lang w:bidi="ar"/>
              </w:rPr>
              <w:t>0-1</w:t>
            </w:r>
            <w:r>
              <w:rPr>
                <w:rFonts w:ascii="宋体" w:hAnsi="宋体" w:cs="宋体" w:hint="eastAsia"/>
                <w:sz w:val="24"/>
                <w:szCs w:val="24"/>
                <w:lang w:bidi="ar"/>
              </w:rPr>
              <w:t>0</w:t>
            </w:r>
            <w:r>
              <w:rPr>
                <w:rFonts w:ascii="宋体" w:eastAsia="宋体" w:hAnsi="宋体" w:cs="宋体" w:hint="eastAsia"/>
                <w:sz w:val="24"/>
                <w:szCs w:val="24"/>
                <w:lang w:bidi="ar"/>
              </w:rPr>
              <w:t>:00适时</w:t>
            </w:r>
            <w:r>
              <w:rPr>
                <w:rFonts w:ascii="宋体" w:eastAsia="宋体" w:hAnsi="宋体" w:cs="宋体" w:hint="eastAsia"/>
                <w:b/>
                <w:sz w:val="24"/>
                <w:szCs w:val="24"/>
                <w:lang w:bidi="ar"/>
              </w:rPr>
              <w:t>单位</w:t>
            </w:r>
            <w:r>
              <w:rPr>
                <w:rFonts w:ascii="宋体" w:eastAsia="宋体" w:hAnsi="宋体" w:cs="宋体" w:hint="eastAsia"/>
                <w:sz w:val="24"/>
                <w:szCs w:val="24"/>
                <w:lang w:bidi="ar"/>
              </w:rPr>
              <w:t>集合，专用车前往</w:t>
            </w:r>
            <w:r>
              <w:rPr>
                <w:rFonts w:ascii="宋体" w:hAnsi="宋体" w:cs="宋体" w:hint="eastAsia"/>
                <w:b/>
                <w:sz w:val="24"/>
                <w:szCs w:val="24"/>
                <w:lang w:bidi="ar"/>
              </w:rPr>
              <w:t>德清</w:t>
            </w:r>
            <w:r>
              <w:rPr>
                <w:rFonts w:ascii="宋体" w:eastAsia="宋体" w:hAnsi="宋体" w:cs="宋体" w:hint="eastAsia"/>
                <w:b/>
                <w:sz w:val="24"/>
                <w:szCs w:val="24"/>
                <w:lang w:bidi="ar"/>
              </w:rPr>
              <w:t>（车程约</w:t>
            </w:r>
            <w:r>
              <w:rPr>
                <w:rFonts w:ascii="宋体" w:hAnsi="宋体" w:cs="宋体" w:hint="eastAsia"/>
                <w:b/>
                <w:sz w:val="24"/>
                <w:szCs w:val="24"/>
                <w:lang w:bidi="ar"/>
              </w:rPr>
              <w:t>1</w:t>
            </w:r>
            <w:r>
              <w:rPr>
                <w:rFonts w:ascii="宋体" w:eastAsia="宋体" w:hAnsi="宋体" w:cs="宋体" w:hint="eastAsia"/>
                <w:b/>
                <w:sz w:val="24"/>
                <w:szCs w:val="24"/>
                <w:lang w:bidi="ar"/>
              </w:rPr>
              <w:t>小时）</w:t>
            </w:r>
            <w:r>
              <w:rPr>
                <w:rFonts w:ascii="宋体" w:eastAsia="宋体" w:hAnsi="宋体" w:cs="宋体" w:hint="eastAsia"/>
                <w:sz w:val="24"/>
                <w:szCs w:val="24"/>
                <w:lang w:bidi="ar"/>
              </w:rPr>
              <w:t>。</w:t>
            </w:r>
            <w:r>
              <w:rPr>
                <w:rFonts w:ascii="宋体" w:eastAsia="宋体" w:hAnsi="宋体" w:cs="Times New Roman" w:hint="eastAsia"/>
                <w:sz w:val="24"/>
                <w:szCs w:val="24"/>
              </w:rPr>
              <w:t xml:space="preserve"> </w:t>
            </w:r>
          </w:p>
          <w:p w:rsidR="00882519" w:rsidRDefault="00882519" w:rsidP="00607D47">
            <w:pPr>
              <w:spacing w:line="360" w:lineRule="auto"/>
              <w:ind w:leftChars="50" w:left="105"/>
              <w:jc w:val="left"/>
              <w:rPr>
                <w:rFonts w:ascii="宋体" w:eastAsia="宋体" w:hAnsi="宋体" w:cs="宋体"/>
                <w:b/>
                <w:sz w:val="24"/>
                <w:szCs w:val="24"/>
                <w:lang w:bidi="ar"/>
              </w:rPr>
            </w:pPr>
            <w:r>
              <w:rPr>
                <w:rFonts w:ascii="宋体" w:hAnsi="宋体" w:cs="宋体" w:hint="eastAsia"/>
                <w:sz w:val="24"/>
                <w:szCs w:val="24"/>
                <w:lang w:bidi="ar"/>
              </w:rPr>
              <w:t>10:00-11:30</w:t>
            </w:r>
            <w:r>
              <w:rPr>
                <w:rFonts w:ascii="宋体" w:eastAsia="宋体" w:hAnsi="宋体" w:cs="宋体" w:hint="eastAsia"/>
                <w:sz w:val="24"/>
                <w:szCs w:val="24"/>
                <w:lang w:bidi="ar"/>
              </w:rPr>
              <w:t>游览</w:t>
            </w:r>
            <w:r>
              <w:rPr>
                <w:rFonts w:ascii="宋体" w:eastAsia="宋体" w:hAnsi="宋体" w:cs="宋体" w:hint="eastAsia"/>
                <w:b/>
                <w:bCs/>
                <w:sz w:val="24"/>
                <w:szCs w:val="24"/>
                <w:lang w:bidi="ar"/>
              </w:rPr>
              <w:t>【下渚湖景区】</w:t>
            </w:r>
            <w:r>
              <w:rPr>
                <w:rFonts w:hint="eastAsia"/>
              </w:rPr>
              <w:t>：</w:t>
            </w:r>
            <w:r>
              <w:rPr>
                <w:rFonts w:hint="eastAsia"/>
                <w:sz w:val="24"/>
                <w:szCs w:val="24"/>
              </w:rPr>
              <w:t>德清</w:t>
            </w:r>
            <w:hyperlink r:id="rId6" w:tgtFrame="https://baike.so.com/doc/_blank" w:history="1">
              <w:r>
                <w:rPr>
                  <w:sz w:val="24"/>
                  <w:szCs w:val="24"/>
                </w:rPr>
                <w:t>下</w:t>
              </w:r>
              <w:proofErr w:type="gramStart"/>
              <w:r>
                <w:rPr>
                  <w:sz w:val="24"/>
                  <w:szCs w:val="24"/>
                </w:rPr>
                <w:t>渚</w:t>
              </w:r>
              <w:proofErr w:type="gramEnd"/>
              <w:r>
                <w:rPr>
                  <w:sz w:val="24"/>
                  <w:szCs w:val="24"/>
                </w:rPr>
                <w:t>湖</w:t>
              </w:r>
            </w:hyperlink>
            <w:r>
              <w:rPr>
                <w:sz w:val="24"/>
                <w:szCs w:val="24"/>
              </w:rPr>
              <w:t>国家湿地公园 为一具有多样性景观的典型天然</w:t>
            </w:r>
            <w:hyperlink r:id="rId7" w:tgtFrame="https://baike.so.com/doc/_blank" w:history="1">
              <w:r>
                <w:rPr>
                  <w:sz w:val="24"/>
                  <w:szCs w:val="24"/>
                </w:rPr>
                <w:t>湖泊湿地</w:t>
              </w:r>
            </w:hyperlink>
            <w:r>
              <w:rPr>
                <w:sz w:val="24"/>
                <w:szCs w:val="24"/>
              </w:rPr>
              <w:t>，是属原生状态保持最完整的天然</w:t>
            </w:r>
            <w:hyperlink r:id="rId8" w:tgtFrame="https://baike.so.com/doc/_blank" w:history="1">
              <w:r>
                <w:rPr>
                  <w:sz w:val="24"/>
                  <w:szCs w:val="24"/>
                </w:rPr>
                <w:t>湿地</w:t>
              </w:r>
            </w:hyperlink>
            <w:r>
              <w:rPr>
                <w:sz w:val="24"/>
                <w:szCs w:val="24"/>
              </w:rPr>
              <w:t>之一，面积10平方公里、</w:t>
            </w:r>
            <w:proofErr w:type="gramStart"/>
            <w:r>
              <w:rPr>
                <w:sz w:val="24"/>
                <w:szCs w:val="24"/>
              </w:rPr>
              <w:t>主湖</w:t>
            </w:r>
            <w:proofErr w:type="gramEnd"/>
            <w:r>
              <w:rPr>
                <w:sz w:val="24"/>
                <w:szCs w:val="24"/>
              </w:rPr>
              <w:t>3.4平方公里，是浙江省第五大</w:t>
            </w:r>
            <w:hyperlink r:id="rId9" w:tgtFrame="https://baike.so.com/doc/_blank" w:history="1">
              <w:r>
                <w:rPr>
                  <w:sz w:val="24"/>
                  <w:szCs w:val="24"/>
                </w:rPr>
                <w:t>内陆湖</w:t>
              </w:r>
            </w:hyperlink>
            <w:r>
              <w:rPr>
                <w:sz w:val="24"/>
                <w:szCs w:val="24"/>
              </w:rPr>
              <w:t>。</w:t>
            </w:r>
            <w:r>
              <w:rPr>
                <w:rFonts w:ascii="宋体" w:eastAsia="宋体" w:hAnsi="宋体" w:cs="Times New Roman" w:hint="eastAsia"/>
                <w:sz w:val="24"/>
                <w:szCs w:val="24"/>
              </w:rPr>
              <w:br/>
            </w:r>
            <w:r>
              <w:rPr>
                <w:rFonts w:ascii="宋体" w:eastAsia="宋体" w:hAnsi="宋体" w:cs="宋体" w:hint="eastAsia"/>
                <w:bCs/>
                <w:sz w:val="24"/>
                <w:szCs w:val="24"/>
                <w:lang w:bidi="ar"/>
              </w:rPr>
              <w:t>1</w:t>
            </w:r>
            <w:r>
              <w:rPr>
                <w:rFonts w:ascii="宋体" w:hAnsi="宋体" w:cs="宋体" w:hint="eastAsia"/>
                <w:bCs/>
                <w:sz w:val="24"/>
                <w:szCs w:val="24"/>
                <w:lang w:bidi="ar"/>
              </w:rPr>
              <w:t>1</w:t>
            </w:r>
            <w:r>
              <w:rPr>
                <w:rFonts w:ascii="宋体" w:eastAsia="宋体" w:hAnsi="宋体" w:cs="宋体" w:hint="eastAsia"/>
                <w:bCs/>
                <w:sz w:val="24"/>
                <w:szCs w:val="24"/>
                <w:lang w:bidi="ar"/>
              </w:rPr>
              <w:t>:30-1</w:t>
            </w:r>
            <w:r>
              <w:rPr>
                <w:rFonts w:ascii="宋体" w:hAnsi="宋体" w:cs="宋体" w:hint="eastAsia"/>
                <w:bCs/>
                <w:sz w:val="24"/>
                <w:szCs w:val="24"/>
                <w:lang w:bidi="ar"/>
              </w:rPr>
              <w:t>2</w:t>
            </w:r>
            <w:r>
              <w:rPr>
                <w:rFonts w:ascii="宋体" w:eastAsia="宋体" w:hAnsi="宋体" w:cs="宋体" w:hint="eastAsia"/>
                <w:bCs/>
                <w:sz w:val="24"/>
                <w:szCs w:val="24"/>
                <w:lang w:bidi="ar"/>
              </w:rPr>
              <w:t>:30安排中餐。</w:t>
            </w:r>
          </w:p>
          <w:p w:rsidR="00882519" w:rsidRDefault="00882519" w:rsidP="00607D47">
            <w:pPr>
              <w:spacing w:line="360" w:lineRule="auto"/>
              <w:rPr>
                <w:rFonts w:ascii="宋体" w:eastAsia="宋体" w:hAnsi="宋体" w:cs="宋体"/>
                <w:sz w:val="24"/>
                <w:szCs w:val="24"/>
                <w:lang w:bidi="ar"/>
              </w:rPr>
            </w:pPr>
            <w:r>
              <w:rPr>
                <w:rFonts w:ascii="宋体" w:eastAsia="宋体" w:hAnsi="宋体" w:cs="宋体" w:hint="eastAsia"/>
                <w:b/>
                <w:sz w:val="24"/>
                <w:szCs w:val="24"/>
              </w:rPr>
              <w:t>下午：</w:t>
            </w:r>
            <w:r>
              <w:rPr>
                <w:rFonts w:ascii="宋体" w:eastAsia="宋体" w:hAnsi="宋体" w:cs="宋体" w:hint="eastAsia"/>
                <w:b/>
                <w:sz w:val="24"/>
                <w:szCs w:val="24"/>
              </w:rPr>
              <w:br/>
            </w:r>
            <w:r>
              <w:rPr>
                <w:rFonts w:ascii="宋体" w:eastAsia="宋体" w:hAnsi="宋体" w:cs="宋体" w:hint="eastAsia"/>
                <w:sz w:val="24"/>
                <w:szCs w:val="24"/>
                <w:lang w:bidi="ar"/>
              </w:rPr>
              <w:t>13:00-15:00 乘车前往酒店办理入住，休息</w:t>
            </w:r>
            <w:r>
              <w:rPr>
                <w:rFonts w:hint="eastAsia"/>
                <w:sz w:val="24"/>
                <w:szCs w:val="24"/>
              </w:rPr>
              <w:t>。</w:t>
            </w:r>
          </w:p>
          <w:p w:rsidR="00882519" w:rsidRDefault="00882519" w:rsidP="00607D47">
            <w:pPr>
              <w:widowControl/>
              <w:wordWrap w:val="0"/>
              <w:spacing w:line="360" w:lineRule="auto"/>
              <w:jc w:val="left"/>
              <w:rPr>
                <w:rFonts w:ascii="宋体" w:eastAsia="宋体" w:hAnsi="宋体" w:cs="宋体"/>
                <w:kern w:val="0"/>
                <w:sz w:val="24"/>
                <w:szCs w:val="24"/>
              </w:rPr>
            </w:pPr>
            <w:r>
              <w:rPr>
                <w:rFonts w:ascii="宋体" w:eastAsia="宋体" w:hAnsi="宋体" w:cs="宋体" w:hint="eastAsia"/>
                <w:sz w:val="24"/>
                <w:szCs w:val="24"/>
                <w:lang w:bidi="ar"/>
              </w:rPr>
              <w:t xml:space="preserve">15:00-17:00 </w:t>
            </w:r>
            <w:r>
              <w:rPr>
                <w:rFonts w:ascii="宋体" w:eastAsia="宋体" w:hAnsi="宋体" w:cs="宋体" w:hint="eastAsia"/>
                <w:b/>
                <w:bCs/>
                <w:sz w:val="24"/>
                <w:szCs w:val="24"/>
                <w:lang w:bidi="ar"/>
              </w:rPr>
              <w:t>前往露营基地参加团建活动，晚上安排自助烧烤。</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第2天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德清</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德清</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早中晚</w:t>
            </w:r>
          </w:p>
        </w:tc>
      </w:tr>
      <w:tr w:rsidR="00882519" w:rsidTr="00607D47">
        <w:trPr>
          <w:trHeight w:val="340"/>
          <w:jc w:val="center"/>
        </w:trPr>
        <w:tc>
          <w:tcPr>
            <w:tcW w:w="10120" w:type="dxa"/>
            <w:gridSpan w:val="4"/>
            <w:tcBorders>
              <w:top w:val="single" w:sz="4" w:space="0" w:color="auto"/>
              <w:left w:val="outset" w:sz="6" w:space="0" w:color="000000"/>
              <w:right w:val="outset" w:sz="6" w:space="0" w:color="000000"/>
            </w:tcBorders>
            <w:vAlign w:val="center"/>
          </w:tcPr>
          <w:p w:rsidR="00882519" w:rsidRDefault="00882519" w:rsidP="00607D47">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882519" w:rsidRDefault="00882519" w:rsidP="00607D47">
            <w:pPr>
              <w:widowControl/>
              <w:shd w:val="clear" w:color="auto" w:fill="FFFFFF"/>
              <w:spacing w:line="336" w:lineRule="auto"/>
              <w:ind w:left="1596" w:hangingChars="665" w:hanging="1596"/>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10:00—12:00 早上睡到自然醒，适时乘车赴</w:t>
            </w:r>
            <w:r>
              <w:rPr>
                <w:rFonts w:ascii="宋体" w:eastAsia="宋体" w:hAnsi="宋体" w:cs="宋体" w:hint="eastAsia"/>
                <w:b/>
                <w:bCs/>
                <w:sz w:val="24"/>
                <w:szCs w:val="24"/>
                <w:lang w:bidi="ar"/>
              </w:rPr>
              <w:t>【天际森谷山野度假区】（游览时间约1.5小时）</w:t>
            </w:r>
            <w:r>
              <w:rPr>
                <w:rFonts w:ascii="宋体" w:eastAsia="宋体" w:hAnsi="宋体" w:cs="宋体" w:hint="eastAsia"/>
                <w:bCs/>
                <w:color w:val="000000"/>
                <w:kern w:val="0"/>
                <w:sz w:val="24"/>
                <w:szCs w:val="24"/>
              </w:rPr>
              <w:t>景</w:t>
            </w:r>
          </w:p>
          <w:p w:rsidR="00882519" w:rsidRDefault="00882519" w:rsidP="00607D47">
            <w:pPr>
              <w:widowControl/>
              <w:shd w:val="clear" w:color="auto" w:fill="FFFFFF"/>
              <w:spacing w:line="336" w:lineRule="auto"/>
              <w:ind w:left="1596" w:hangingChars="665" w:hanging="1596"/>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区观光车或小火车进入园区，参加活动，可乘坐天际缆车登上 288 米天际探险塔（高空玻璃观</w:t>
            </w:r>
          </w:p>
          <w:p w:rsidR="00882519" w:rsidRDefault="00882519" w:rsidP="00607D47">
            <w:pPr>
              <w:widowControl/>
              <w:shd w:val="clear" w:color="auto" w:fill="FFFFFF"/>
              <w:spacing w:line="336" w:lineRule="auto"/>
              <w:ind w:left="1596" w:hangingChars="665" w:hanging="1596"/>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景瞭望杭城），游玩玻璃观景台、空中漫步、时光隧道、天际滑板车等，还可参加生态滑草、七</w:t>
            </w:r>
          </w:p>
          <w:p w:rsidR="00882519" w:rsidRDefault="00882519" w:rsidP="00607D47">
            <w:pPr>
              <w:widowControl/>
              <w:shd w:val="clear" w:color="auto" w:fill="FFFFFF"/>
              <w:spacing w:line="336" w:lineRule="auto"/>
              <w:ind w:left="1596" w:hangingChars="665" w:hanging="1596"/>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彩滑道、天际射箭体验。</w:t>
            </w:r>
          </w:p>
          <w:p w:rsidR="00882519" w:rsidRDefault="00882519" w:rsidP="00607D47">
            <w:pPr>
              <w:widowControl/>
              <w:wordWrap w:val="0"/>
              <w:spacing w:line="360" w:lineRule="auto"/>
              <w:ind w:left="1680" w:hangingChars="700" w:hanging="1680"/>
              <w:jc w:val="left"/>
              <w:rPr>
                <w:rFonts w:ascii="宋体" w:eastAsia="宋体" w:hAnsi="宋体" w:cs="宋体"/>
                <w:b/>
                <w:color w:val="7030A0"/>
                <w:kern w:val="0"/>
                <w:sz w:val="24"/>
                <w:szCs w:val="24"/>
              </w:rPr>
            </w:pPr>
            <w:r>
              <w:rPr>
                <w:rFonts w:ascii="宋体" w:eastAsia="宋体" w:hAnsi="宋体" w:cs="宋体" w:hint="eastAsia"/>
                <w:bCs/>
                <w:color w:val="000000"/>
                <w:kern w:val="0"/>
                <w:sz w:val="24"/>
                <w:szCs w:val="24"/>
              </w:rPr>
              <w:t xml:space="preserve">12:30—13:30 </w:t>
            </w:r>
            <w:r>
              <w:rPr>
                <w:rFonts w:cs="Arial" w:hint="eastAsia"/>
                <w:kern w:val="0"/>
                <w:sz w:val="24"/>
                <w:szCs w:val="24"/>
              </w:rPr>
              <w:t>景区餐厅</w:t>
            </w:r>
            <w:r>
              <w:rPr>
                <w:rFonts w:ascii="宋体" w:eastAsia="宋体" w:hAnsi="宋体" w:cs="宋体" w:hint="eastAsia"/>
                <w:bCs/>
                <w:color w:val="000000"/>
                <w:kern w:val="0"/>
                <w:sz w:val="24"/>
                <w:szCs w:val="24"/>
              </w:rPr>
              <w:t>中餐</w:t>
            </w:r>
          </w:p>
          <w:p w:rsidR="00882519" w:rsidRDefault="00882519" w:rsidP="00607D47">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882519" w:rsidRDefault="00882519" w:rsidP="00607D47">
            <w:pPr>
              <w:pStyle w:val="a7"/>
              <w:widowControl/>
              <w:shd w:val="clear" w:color="auto" w:fill="FFFFFF"/>
              <w:spacing w:beforeAutospacing="0" w:afterAutospacing="0"/>
              <w:ind w:left="1680" w:hangingChars="700" w:hanging="1680"/>
              <w:rPr>
                <w:rFonts w:ascii="宋体" w:eastAsia="宋体" w:hAnsi="宋体" w:cs="宋体"/>
                <w:color w:val="333333"/>
                <w:szCs w:val="24"/>
                <w:shd w:val="clear" w:color="auto" w:fill="FFFFFF"/>
              </w:rPr>
            </w:pPr>
            <w:r>
              <w:rPr>
                <w:rFonts w:ascii="宋体" w:eastAsia="宋体" w:hAnsi="宋体" w:cs="宋体" w:hint="eastAsia"/>
                <w:color w:val="000000"/>
                <w:szCs w:val="24"/>
              </w:rPr>
              <w:lastRenderedPageBreak/>
              <w:t xml:space="preserve">13:30—15:30 </w:t>
            </w:r>
            <w:r>
              <w:rPr>
                <w:rFonts w:cs="Arial" w:hint="eastAsia"/>
                <w:szCs w:val="24"/>
              </w:rPr>
              <w:t>游玩星球营地（小秋千、小溜索、天际滑梯）、霍比特小村、或景区内自由活动。</w:t>
            </w:r>
          </w:p>
          <w:p w:rsidR="00882519" w:rsidRDefault="00882519" w:rsidP="00607D47">
            <w:pPr>
              <w:widowControl/>
              <w:wordWrap w:val="0"/>
              <w:spacing w:line="360" w:lineRule="auto"/>
              <w:jc w:val="left"/>
              <w:rPr>
                <w:rFonts w:ascii="宋体" w:eastAsia="宋体" w:hAnsi="宋体" w:cs="宋体"/>
                <w:sz w:val="24"/>
                <w:szCs w:val="24"/>
              </w:rPr>
            </w:pPr>
            <w:r>
              <w:rPr>
                <w:rFonts w:ascii="宋体" w:eastAsia="宋体" w:hAnsi="宋体" w:cs="宋体" w:hint="eastAsia"/>
                <w:bCs/>
                <w:color w:val="000000"/>
                <w:kern w:val="0"/>
                <w:sz w:val="24"/>
                <w:szCs w:val="24"/>
              </w:rPr>
              <w:t>15:30—17:00 车</w:t>
            </w:r>
            <w:proofErr w:type="gramStart"/>
            <w:r>
              <w:rPr>
                <w:rFonts w:ascii="宋体" w:eastAsia="宋体" w:hAnsi="宋体" w:cs="宋体" w:hint="eastAsia"/>
                <w:bCs/>
                <w:color w:val="000000"/>
                <w:kern w:val="0"/>
                <w:sz w:val="24"/>
                <w:szCs w:val="24"/>
              </w:rPr>
              <w:t>返酒店</w:t>
            </w:r>
            <w:proofErr w:type="gramEnd"/>
            <w:r>
              <w:rPr>
                <w:rFonts w:ascii="宋体" w:eastAsia="宋体" w:hAnsi="宋体" w:cs="宋体" w:hint="eastAsia"/>
                <w:bCs/>
                <w:color w:val="000000"/>
                <w:kern w:val="0"/>
                <w:sz w:val="24"/>
                <w:szCs w:val="24"/>
              </w:rPr>
              <w:t>休息。</w:t>
            </w:r>
            <w:r>
              <w:rPr>
                <w:rFonts w:ascii="宋体" w:eastAsia="宋体" w:hAnsi="宋体" w:cs="宋体" w:hint="eastAsia"/>
                <w:sz w:val="24"/>
                <w:szCs w:val="24"/>
                <w:lang w:bidi="ar"/>
              </w:rPr>
              <w:t>适时安排晚餐。</w:t>
            </w:r>
            <w:r>
              <w:rPr>
                <w:rFonts w:ascii="宋体" w:hAnsi="宋体" w:cs="新宋体" w:hint="eastAsia"/>
                <w:bCs/>
                <w:sz w:val="24"/>
                <w:szCs w:val="24"/>
              </w:rPr>
              <w:t>女嘉宾轮流接唱，接</w:t>
            </w:r>
            <w:proofErr w:type="gramStart"/>
            <w:r>
              <w:rPr>
                <w:rFonts w:ascii="宋体" w:hAnsi="宋体" w:cs="新宋体" w:hint="eastAsia"/>
                <w:bCs/>
                <w:sz w:val="24"/>
                <w:szCs w:val="24"/>
              </w:rPr>
              <w:t>唱最多</w:t>
            </w:r>
            <w:proofErr w:type="gramEnd"/>
            <w:r>
              <w:rPr>
                <w:rFonts w:ascii="宋体" w:hAnsi="宋体" w:cs="新宋体" w:hint="eastAsia"/>
                <w:bCs/>
                <w:sz w:val="24"/>
                <w:szCs w:val="24"/>
              </w:rPr>
              <w:t>的组获得加分。全组参与，得分最高的⼀组获胜。</w:t>
            </w:r>
          </w:p>
          <w:p w:rsidR="00882519" w:rsidRDefault="00882519" w:rsidP="00607D47">
            <w:pPr>
              <w:spacing w:line="360" w:lineRule="auto"/>
              <w:ind w:leftChars="50" w:left="105"/>
              <w:jc w:val="left"/>
              <w:rPr>
                <w:rFonts w:ascii="宋体" w:eastAsia="宋体" w:hAnsi="宋体" w:cs="宋体"/>
                <w:kern w:val="0"/>
                <w:sz w:val="24"/>
                <w:szCs w:val="24"/>
              </w:rPr>
            </w:pPr>
            <w:r>
              <w:rPr>
                <w:rFonts w:ascii="宋体" w:eastAsia="宋体" w:hAnsi="宋体" w:cs="宋体" w:hint="eastAsia"/>
                <w:sz w:val="24"/>
                <w:szCs w:val="24"/>
                <w:lang w:bidi="ar"/>
              </w:rPr>
              <w:t>17:30-18:30安排晚餐。</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lastRenderedPageBreak/>
              <w:t>第3天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德清</w:t>
            </w:r>
            <w:r>
              <w:rPr>
                <w:rFonts w:ascii="宋体" w:eastAsia="宋体" w:hAnsi="宋体" w:cs="宋体" w:hint="eastAsia"/>
                <w:b/>
                <w:bCs/>
                <w:kern w:val="0"/>
                <w:sz w:val="24"/>
              </w:rPr>
              <w:t>-湖州</w:t>
            </w:r>
            <w:r>
              <w:rPr>
                <w:rFonts w:ascii="宋体" w:hAnsi="宋体" w:cs="宋体" w:hint="eastAsia"/>
                <w:b/>
                <w:bCs/>
                <w:kern w:val="0"/>
                <w:sz w:val="24"/>
              </w:rPr>
              <w:t>（车程约</w:t>
            </w:r>
            <w:r>
              <w:rPr>
                <w:rFonts w:ascii="宋体" w:hAnsi="宋体" w:cs="宋体" w:hint="eastAsia"/>
                <w:b/>
                <w:bCs/>
                <w:kern w:val="0"/>
                <w:sz w:val="24"/>
              </w:rPr>
              <w:t>1</w:t>
            </w:r>
            <w:r>
              <w:rPr>
                <w:rFonts w:ascii="宋体" w:hAnsi="宋体" w:cs="宋体" w:hint="eastAsia"/>
                <w:b/>
                <w:bCs/>
                <w:kern w:val="0"/>
                <w:sz w:val="24"/>
              </w:rPr>
              <w:t>小时）</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湖州</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早中晚</w:t>
            </w:r>
          </w:p>
        </w:tc>
      </w:tr>
      <w:tr w:rsidR="00882519" w:rsidTr="00607D47">
        <w:trPr>
          <w:trHeight w:val="2778"/>
          <w:jc w:val="center"/>
        </w:trPr>
        <w:tc>
          <w:tcPr>
            <w:tcW w:w="10120" w:type="dxa"/>
            <w:gridSpan w:val="4"/>
            <w:tcBorders>
              <w:top w:val="single" w:sz="4" w:space="0" w:color="auto"/>
              <w:left w:val="outset" w:sz="6" w:space="0" w:color="000000"/>
              <w:right w:val="outset" w:sz="6" w:space="0" w:color="000000"/>
            </w:tcBorders>
            <w:vAlign w:val="center"/>
          </w:tcPr>
          <w:p w:rsidR="00882519" w:rsidRDefault="00882519" w:rsidP="00607D47">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882519" w:rsidRDefault="00882519" w:rsidP="00607D47">
            <w:pPr>
              <w:widowControl/>
              <w:wordWrap w:val="0"/>
              <w:spacing w:line="360" w:lineRule="auto"/>
              <w:ind w:leftChars="50" w:left="105"/>
              <w:jc w:val="left"/>
              <w:rPr>
                <w:rFonts w:ascii="宋体" w:eastAsia="宋体" w:hAnsi="宋体" w:cs="宋体"/>
                <w:bCs/>
                <w:sz w:val="24"/>
                <w:szCs w:val="24"/>
                <w:lang w:bidi="ar"/>
              </w:rPr>
            </w:pPr>
            <w:r>
              <w:rPr>
                <w:rFonts w:ascii="宋体" w:eastAsia="宋体" w:hAnsi="宋体" w:cs="宋体" w:hint="eastAsia"/>
                <w:sz w:val="24"/>
                <w:szCs w:val="24"/>
                <w:lang w:bidi="ar"/>
              </w:rPr>
              <w:t>08:30-10:00</w:t>
            </w:r>
            <w:r>
              <w:rPr>
                <w:rFonts w:ascii="宋体" w:eastAsia="宋体" w:hAnsi="宋体" w:cs="宋体" w:hint="eastAsia"/>
                <w:sz w:val="24"/>
                <w:szCs w:val="24"/>
              </w:rPr>
              <w:t>酒店早餐。</w:t>
            </w:r>
            <w:r>
              <w:rPr>
                <w:rFonts w:ascii="宋体" w:eastAsia="宋体" w:hAnsi="宋体" w:cs="宋体" w:hint="eastAsia"/>
                <w:sz w:val="24"/>
                <w:szCs w:val="24"/>
              </w:rPr>
              <w:br/>
              <w:t>10:</w:t>
            </w:r>
            <w:r>
              <w:rPr>
                <w:rFonts w:ascii="宋体" w:hAnsi="宋体" w:cs="宋体" w:hint="eastAsia"/>
                <w:sz w:val="24"/>
                <w:szCs w:val="24"/>
              </w:rPr>
              <w:t>00</w:t>
            </w:r>
            <w:r>
              <w:rPr>
                <w:rFonts w:ascii="宋体" w:eastAsia="宋体" w:hAnsi="宋体" w:cs="宋体" w:hint="eastAsia"/>
                <w:sz w:val="24"/>
                <w:szCs w:val="24"/>
              </w:rPr>
              <w:t>-11:30早餐后</w:t>
            </w:r>
            <w:r>
              <w:rPr>
                <w:rFonts w:ascii="宋体" w:hAnsi="宋体" w:cs="宋体" w:hint="eastAsia"/>
                <w:sz w:val="24"/>
                <w:szCs w:val="24"/>
              </w:rPr>
              <w:t>乘车前往</w:t>
            </w:r>
            <w:r>
              <w:rPr>
                <w:rFonts w:ascii="宋体" w:hAnsi="宋体" w:cs="宋体" w:hint="eastAsia"/>
                <w:b/>
                <w:sz w:val="24"/>
                <w:szCs w:val="24"/>
                <w:lang w:bidi="ar"/>
              </w:rPr>
              <w:t>湖州（车程约</w:t>
            </w:r>
            <w:r>
              <w:rPr>
                <w:rFonts w:ascii="宋体" w:hAnsi="宋体" w:cs="宋体" w:hint="eastAsia"/>
                <w:b/>
                <w:sz w:val="24"/>
                <w:szCs w:val="24"/>
                <w:lang w:bidi="ar"/>
              </w:rPr>
              <w:t>1</w:t>
            </w:r>
            <w:r>
              <w:rPr>
                <w:rFonts w:ascii="宋体" w:hAnsi="宋体" w:cs="宋体" w:hint="eastAsia"/>
                <w:b/>
                <w:sz w:val="24"/>
                <w:szCs w:val="24"/>
                <w:lang w:bidi="ar"/>
              </w:rPr>
              <w:t>小时）</w:t>
            </w:r>
            <w:r>
              <w:rPr>
                <w:rFonts w:ascii="宋体" w:hAnsi="宋体" w:cs="宋体" w:hint="eastAsia"/>
                <w:b/>
                <w:bCs/>
                <w:kern w:val="0"/>
                <w:sz w:val="24"/>
              </w:rPr>
              <w:t>。</w:t>
            </w:r>
            <w:r>
              <w:rPr>
                <w:rFonts w:ascii="宋体" w:eastAsia="宋体" w:hAnsi="宋体" w:cs="宋体" w:hint="eastAsia"/>
                <w:sz w:val="24"/>
                <w:szCs w:val="24"/>
                <w:lang w:bidi="ar"/>
              </w:rPr>
              <w:t>后</w:t>
            </w:r>
            <w:r>
              <w:rPr>
                <w:rFonts w:ascii="宋体" w:eastAsia="宋体" w:hAnsi="宋体" w:cs="Times New Roman" w:hint="eastAsia"/>
                <w:sz w:val="24"/>
                <w:szCs w:val="24"/>
              </w:rPr>
              <w:t>游览</w:t>
            </w:r>
            <w:r>
              <w:rPr>
                <w:rFonts w:ascii="宋体" w:eastAsia="宋体" w:hAnsi="宋体" w:cs="宋体" w:hint="eastAsia"/>
                <w:b/>
                <w:sz w:val="24"/>
                <w:szCs w:val="24"/>
                <w:lang w:bidi="ar"/>
              </w:rPr>
              <w:t>【太湖古镇】（游览时间约</w:t>
            </w:r>
            <w:r>
              <w:rPr>
                <w:rFonts w:ascii="宋体" w:hAnsi="宋体" w:cs="宋体" w:hint="eastAsia"/>
                <w:b/>
                <w:sz w:val="24"/>
                <w:szCs w:val="24"/>
                <w:lang w:bidi="ar"/>
              </w:rPr>
              <w:t>3</w:t>
            </w:r>
            <w:r>
              <w:rPr>
                <w:rFonts w:ascii="宋体" w:eastAsia="宋体" w:hAnsi="宋体" w:cs="宋体" w:hint="eastAsia"/>
                <w:b/>
                <w:sz w:val="24"/>
                <w:szCs w:val="24"/>
                <w:lang w:bidi="ar"/>
              </w:rPr>
              <w:t>小时）：</w:t>
            </w:r>
            <w:r>
              <w:rPr>
                <w:rFonts w:ascii="宋体" w:eastAsia="宋体" w:hAnsi="宋体" w:cs="Times New Roman" w:hint="eastAsia"/>
                <w:sz w:val="24"/>
                <w:szCs w:val="24"/>
              </w:rPr>
              <w:t>太湖古镇的总投资多达50亿元，是龙之梦乐园核心商业区。有夫子庙、水乡廊桥、仿制雷峰塔等。</w:t>
            </w:r>
            <w:r>
              <w:rPr>
                <w:rFonts w:ascii="宋体" w:eastAsia="宋体" w:hAnsi="宋体" w:cs="宋体" w:hint="eastAsia"/>
                <w:sz w:val="24"/>
                <w:szCs w:val="24"/>
              </w:rPr>
              <w:br/>
            </w:r>
            <w:r>
              <w:rPr>
                <w:rFonts w:ascii="宋体" w:eastAsia="宋体" w:hAnsi="宋体" w:cs="宋体" w:hint="eastAsia"/>
                <w:bCs/>
                <w:sz w:val="24"/>
                <w:szCs w:val="24"/>
                <w:lang w:bidi="ar"/>
              </w:rPr>
              <w:t>11:30-12:30安排中餐。</w:t>
            </w:r>
          </w:p>
          <w:p w:rsidR="00882519" w:rsidRDefault="00882519" w:rsidP="00607D47">
            <w:pPr>
              <w:spacing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882519" w:rsidRDefault="00882519" w:rsidP="00607D47">
            <w:pPr>
              <w:widowControl/>
              <w:wordWrap w:val="0"/>
              <w:spacing w:line="360" w:lineRule="auto"/>
              <w:ind w:leftChars="50" w:left="105"/>
              <w:jc w:val="left"/>
              <w:rPr>
                <w:rFonts w:ascii="宋体" w:eastAsia="宋体" w:hAnsi="宋体" w:cs="新宋体"/>
                <w:sz w:val="24"/>
                <w:szCs w:val="24"/>
                <w:lang w:bidi="ar"/>
              </w:rPr>
            </w:pPr>
            <w:r>
              <w:rPr>
                <w:rFonts w:ascii="宋体" w:eastAsia="宋体" w:hAnsi="宋体" w:cs="宋体" w:hint="eastAsia"/>
                <w:sz w:val="24"/>
                <w:szCs w:val="24"/>
                <w:lang w:bidi="ar"/>
              </w:rPr>
              <w:t>13:30-1</w:t>
            </w:r>
            <w:r>
              <w:rPr>
                <w:rFonts w:ascii="宋体" w:hAnsi="宋体" w:cs="宋体" w:hint="eastAsia"/>
                <w:sz w:val="24"/>
                <w:szCs w:val="24"/>
                <w:lang w:bidi="ar"/>
              </w:rPr>
              <w:t>6</w:t>
            </w:r>
            <w:r>
              <w:rPr>
                <w:rFonts w:ascii="宋体" w:eastAsia="宋体" w:hAnsi="宋体" w:cs="宋体" w:hint="eastAsia"/>
                <w:sz w:val="24"/>
                <w:szCs w:val="24"/>
                <w:lang w:bidi="ar"/>
              </w:rPr>
              <w:t>:</w:t>
            </w:r>
            <w:r>
              <w:rPr>
                <w:rFonts w:ascii="宋体" w:hAnsi="宋体" w:cs="宋体" w:hint="eastAsia"/>
                <w:sz w:val="24"/>
                <w:szCs w:val="24"/>
                <w:lang w:bidi="ar"/>
              </w:rPr>
              <w:t>3</w:t>
            </w:r>
            <w:r>
              <w:rPr>
                <w:rFonts w:ascii="宋体" w:eastAsia="宋体" w:hAnsi="宋体" w:cs="宋体" w:hint="eastAsia"/>
                <w:sz w:val="24"/>
                <w:szCs w:val="24"/>
                <w:lang w:bidi="ar"/>
              </w:rPr>
              <w:t xml:space="preserve">0 </w:t>
            </w:r>
            <w:r>
              <w:rPr>
                <w:rFonts w:ascii="宋体" w:eastAsia="宋体" w:hAnsi="宋体" w:cs="宋体" w:hint="eastAsia"/>
                <w:sz w:val="24"/>
                <w:szCs w:val="24"/>
              </w:rPr>
              <w:t>游览</w:t>
            </w:r>
            <w:r>
              <w:rPr>
                <w:rFonts w:ascii="宋体" w:eastAsia="宋体" w:hAnsi="宋体" w:cs="新宋体" w:hint="eastAsia"/>
                <w:b/>
                <w:sz w:val="24"/>
                <w:szCs w:val="24"/>
              </w:rPr>
              <w:t>【</w:t>
            </w:r>
            <w:r>
              <w:rPr>
                <w:rFonts w:ascii="宋体" w:hAnsi="宋体" w:cs="新宋体" w:hint="eastAsia"/>
                <w:b/>
                <w:sz w:val="24"/>
                <w:szCs w:val="24"/>
              </w:rPr>
              <w:t>图影湿地</w:t>
            </w:r>
            <w:r>
              <w:rPr>
                <w:rFonts w:ascii="宋体" w:eastAsia="宋体" w:hAnsi="宋体" w:cs="宋体" w:hint="eastAsia"/>
                <w:b/>
                <w:sz w:val="24"/>
                <w:szCs w:val="24"/>
              </w:rPr>
              <w:t>】</w:t>
            </w:r>
            <w:r>
              <w:rPr>
                <w:rFonts w:ascii="宋体" w:eastAsia="宋体" w:hAnsi="宋体" w:cs="新宋体" w:hint="eastAsia"/>
                <w:b/>
                <w:sz w:val="24"/>
                <w:szCs w:val="24"/>
              </w:rPr>
              <w:t>（游览时间约</w:t>
            </w:r>
            <w:r>
              <w:rPr>
                <w:rFonts w:ascii="宋体" w:hAnsi="宋体" w:cs="新宋体" w:hint="eastAsia"/>
                <w:b/>
                <w:sz w:val="24"/>
                <w:szCs w:val="24"/>
              </w:rPr>
              <w:t>1.5</w:t>
            </w:r>
            <w:r>
              <w:rPr>
                <w:rFonts w:ascii="宋体" w:eastAsia="宋体" w:hAnsi="宋体" w:cs="新宋体" w:hint="eastAsia"/>
                <w:b/>
                <w:sz w:val="24"/>
                <w:szCs w:val="24"/>
              </w:rPr>
              <w:t>小时）</w:t>
            </w:r>
            <w:r>
              <w:rPr>
                <w:rFonts w:ascii="宋体" w:eastAsia="宋体" w:hAnsi="宋体" w:cs="宋体" w:hint="eastAsia"/>
                <w:sz w:val="24"/>
                <w:szCs w:val="24"/>
              </w:rPr>
              <w:t>：</w:t>
            </w:r>
            <w:r>
              <w:rPr>
                <w:rFonts w:ascii="宋体" w:eastAsia="宋体" w:hAnsi="宋体" w:cs="宋体" w:hint="eastAsia"/>
                <w:sz w:val="24"/>
                <w:szCs w:val="24"/>
                <w:lang w:bidi="ar"/>
              </w:rPr>
              <w:t>长兴图影生态湿地文化园为国家AAAA级景区。东临浩瀚的太湖，西、南、北环绕有</w:t>
            </w:r>
            <w:proofErr w:type="gramStart"/>
            <w:r>
              <w:rPr>
                <w:rFonts w:ascii="宋体" w:eastAsia="宋体" w:hAnsi="宋体" w:cs="宋体" w:hint="eastAsia"/>
                <w:sz w:val="24"/>
                <w:szCs w:val="24"/>
                <w:lang w:bidi="ar"/>
              </w:rPr>
              <w:t>弁</w:t>
            </w:r>
            <w:proofErr w:type="gramEnd"/>
            <w:r>
              <w:rPr>
                <w:rFonts w:ascii="宋体" w:eastAsia="宋体" w:hAnsi="宋体" w:cs="宋体" w:hint="eastAsia"/>
                <w:sz w:val="24"/>
                <w:szCs w:val="24"/>
                <w:lang w:bidi="ar"/>
              </w:rPr>
              <w:t>山，距长兴12公里，湖州10公里，景区为天然的湿地，由码头、大地景观、生态岛三部分组成，总面积5000亩，</w:t>
            </w:r>
            <w:proofErr w:type="gramStart"/>
            <w:r>
              <w:rPr>
                <w:rFonts w:ascii="宋体" w:eastAsia="宋体" w:hAnsi="宋体" w:cs="宋体" w:hint="eastAsia"/>
                <w:sz w:val="24"/>
                <w:szCs w:val="24"/>
                <w:lang w:bidi="ar"/>
              </w:rPr>
              <w:t>是集原生态</w:t>
            </w:r>
            <w:proofErr w:type="gramEnd"/>
            <w:r>
              <w:rPr>
                <w:rFonts w:ascii="宋体" w:eastAsia="宋体" w:hAnsi="宋体" w:cs="宋体" w:hint="eastAsia"/>
                <w:sz w:val="24"/>
                <w:szCs w:val="24"/>
                <w:lang w:bidi="ar"/>
              </w:rPr>
              <w:t>展示、文化宣讲、旅游观光、休闲度假于一体的综合性文化旅游景区。</w:t>
            </w:r>
          </w:p>
          <w:p w:rsidR="00882519" w:rsidRDefault="00882519" w:rsidP="00607D47">
            <w:pPr>
              <w:widowControl/>
              <w:wordWrap w:val="0"/>
              <w:spacing w:line="360" w:lineRule="auto"/>
              <w:ind w:leftChars="50" w:left="105"/>
              <w:jc w:val="left"/>
              <w:rPr>
                <w:rFonts w:ascii="宋体" w:eastAsia="宋体" w:hAnsi="宋体" w:cs="宋体"/>
                <w:kern w:val="0"/>
                <w:sz w:val="24"/>
                <w:szCs w:val="24"/>
              </w:rPr>
            </w:pPr>
            <w:r>
              <w:rPr>
                <w:rFonts w:ascii="宋体" w:eastAsia="宋体" w:hAnsi="宋体" w:cs="宋体" w:hint="eastAsia"/>
                <w:sz w:val="24"/>
                <w:szCs w:val="24"/>
                <w:lang w:bidi="ar"/>
              </w:rPr>
              <w:t>17:30-18:30酒店周边安排晚餐。</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第4天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湖州</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湖州</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早中晚</w:t>
            </w:r>
          </w:p>
        </w:tc>
      </w:tr>
      <w:tr w:rsidR="00882519" w:rsidTr="00607D47">
        <w:trPr>
          <w:trHeight w:val="325"/>
          <w:jc w:val="center"/>
        </w:trPr>
        <w:tc>
          <w:tcPr>
            <w:tcW w:w="10120" w:type="dxa"/>
            <w:gridSpan w:val="4"/>
            <w:tcBorders>
              <w:top w:val="single" w:sz="4" w:space="0" w:color="auto"/>
              <w:left w:val="outset" w:sz="6" w:space="0" w:color="000000"/>
              <w:right w:val="outset" w:sz="6" w:space="0" w:color="000000"/>
            </w:tcBorders>
            <w:vAlign w:val="center"/>
          </w:tcPr>
          <w:p w:rsidR="00882519" w:rsidRDefault="00882519" w:rsidP="00607D47">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882519" w:rsidRDefault="00882519" w:rsidP="00607D47">
            <w:pPr>
              <w:spacing w:line="360" w:lineRule="auto"/>
              <w:ind w:leftChars="50" w:left="105"/>
              <w:jc w:val="left"/>
              <w:rPr>
                <w:rFonts w:ascii="宋体" w:eastAsia="宋体" w:hAnsi="宋体" w:cs="宋体"/>
                <w:bCs/>
                <w:sz w:val="24"/>
                <w:szCs w:val="24"/>
                <w:lang w:bidi="ar"/>
              </w:rPr>
            </w:pPr>
            <w:r>
              <w:rPr>
                <w:rFonts w:ascii="宋体" w:eastAsia="宋体" w:hAnsi="宋体" w:cs="宋体" w:hint="eastAsia"/>
                <w:sz w:val="24"/>
                <w:szCs w:val="24"/>
                <w:lang w:bidi="ar"/>
              </w:rPr>
              <w:t>08:30-09:00</w:t>
            </w:r>
            <w:r>
              <w:rPr>
                <w:rFonts w:ascii="宋体" w:eastAsia="宋体" w:hAnsi="宋体" w:cs="宋体" w:hint="eastAsia"/>
                <w:sz w:val="24"/>
                <w:szCs w:val="24"/>
              </w:rPr>
              <w:t>酒店早餐。</w:t>
            </w:r>
            <w:r>
              <w:rPr>
                <w:rFonts w:ascii="宋体" w:eastAsia="宋体" w:hAnsi="宋体" w:cs="宋体" w:hint="eastAsia"/>
                <w:sz w:val="24"/>
                <w:szCs w:val="24"/>
              </w:rPr>
              <w:br/>
              <w:t>09:30-11:00乘车前往</w:t>
            </w:r>
            <w:r>
              <w:rPr>
                <w:rFonts w:ascii="宋体" w:eastAsia="宋体" w:hAnsi="宋体" w:cs="宋体" w:hint="eastAsia"/>
                <w:sz w:val="24"/>
                <w:szCs w:val="24"/>
                <w:lang w:bidi="ar"/>
              </w:rPr>
              <w:t>湖州市吴兴区八里店镇</w:t>
            </w:r>
            <w:proofErr w:type="gramStart"/>
            <w:r>
              <w:rPr>
                <w:rFonts w:ascii="宋体" w:eastAsia="宋体" w:hAnsi="宋体" w:cs="宋体" w:hint="eastAsia"/>
                <w:sz w:val="24"/>
                <w:szCs w:val="24"/>
                <w:lang w:bidi="ar"/>
              </w:rPr>
              <w:t>潞</w:t>
            </w:r>
            <w:proofErr w:type="gramEnd"/>
            <w:r>
              <w:rPr>
                <w:rFonts w:ascii="宋体" w:eastAsia="宋体" w:hAnsi="宋体" w:cs="宋体" w:hint="eastAsia"/>
                <w:sz w:val="24"/>
                <w:szCs w:val="24"/>
                <w:lang w:bidi="ar"/>
              </w:rPr>
              <w:t>村</w:t>
            </w:r>
            <w:r>
              <w:rPr>
                <w:rFonts w:ascii="宋体" w:eastAsia="宋体" w:hAnsi="宋体" w:cs="宋体" w:hint="eastAsia"/>
                <w:b/>
                <w:kern w:val="0"/>
                <w:sz w:val="24"/>
                <w:szCs w:val="24"/>
                <w:lang w:bidi="ar"/>
              </w:rPr>
              <w:t>（车程约40分钟）</w:t>
            </w:r>
            <w:r>
              <w:rPr>
                <w:rFonts w:ascii="宋体" w:eastAsia="宋体" w:hAnsi="宋体" w:cs="宋体" w:hint="eastAsia"/>
                <w:sz w:val="24"/>
                <w:szCs w:val="24"/>
                <w:lang w:bidi="ar"/>
              </w:rPr>
              <w:t>，参</w:t>
            </w:r>
            <w:r>
              <w:rPr>
                <w:rFonts w:ascii="宋体" w:hAnsi="宋体" w:cs="新宋体" w:hint="eastAsia"/>
                <w:b/>
                <w:sz w:val="24"/>
                <w:szCs w:val="24"/>
              </w:rPr>
              <w:t>观《典籍里的中国》</w:t>
            </w:r>
            <w:r>
              <w:rPr>
                <w:rFonts w:ascii="宋体" w:eastAsia="宋体" w:hAnsi="宋体" w:cs="宋体" w:hint="eastAsia"/>
                <w:sz w:val="24"/>
                <w:szCs w:val="24"/>
                <w:lang w:bidi="ar"/>
              </w:rPr>
              <w:t>陈列馆，主展区包含序厅、沉浸式体验区、</w:t>
            </w:r>
            <w:proofErr w:type="gramStart"/>
            <w:r>
              <w:rPr>
                <w:rFonts w:ascii="宋体" w:eastAsia="宋体" w:hAnsi="宋体" w:cs="宋体" w:hint="eastAsia"/>
                <w:sz w:val="24"/>
                <w:szCs w:val="24"/>
                <w:lang w:bidi="ar"/>
              </w:rPr>
              <w:t>研</w:t>
            </w:r>
            <w:proofErr w:type="gramEnd"/>
            <w:r>
              <w:rPr>
                <w:rFonts w:ascii="宋体" w:eastAsia="宋体" w:hAnsi="宋体" w:cs="宋体" w:hint="eastAsia"/>
                <w:sz w:val="24"/>
                <w:szCs w:val="24"/>
                <w:lang w:bidi="ar"/>
              </w:rPr>
              <w:t>学品读阁、典籍学堂、文化回廊等，打造“一厅</w:t>
            </w:r>
            <w:proofErr w:type="gramStart"/>
            <w:r>
              <w:rPr>
                <w:rFonts w:ascii="宋体" w:eastAsia="宋体" w:hAnsi="宋体" w:cs="宋体" w:hint="eastAsia"/>
                <w:sz w:val="24"/>
                <w:szCs w:val="24"/>
                <w:lang w:bidi="ar"/>
              </w:rPr>
              <w:t>一</w:t>
            </w:r>
            <w:proofErr w:type="gramEnd"/>
            <w:r>
              <w:rPr>
                <w:rFonts w:ascii="宋体" w:eastAsia="宋体" w:hAnsi="宋体" w:cs="宋体" w:hint="eastAsia"/>
                <w:sz w:val="24"/>
                <w:szCs w:val="24"/>
                <w:lang w:bidi="ar"/>
              </w:rPr>
              <w:t>阁</w:t>
            </w:r>
            <w:proofErr w:type="gramStart"/>
            <w:r>
              <w:rPr>
                <w:rFonts w:ascii="宋体" w:eastAsia="宋体" w:hAnsi="宋体" w:cs="宋体" w:hint="eastAsia"/>
                <w:sz w:val="24"/>
                <w:szCs w:val="24"/>
                <w:lang w:bidi="ar"/>
              </w:rPr>
              <w:t>一</w:t>
            </w:r>
            <w:proofErr w:type="gramEnd"/>
            <w:r>
              <w:rPr>
                <w:rFonts w:ascii="宋体" w:eastAsia="宋体" w:hAnsi="宋体" w:cs="宋体" w:hint="eastAsia"/>
                <w:sz w:val="24"/>
                <w:szCs w:val="24"/>
                <w:lang w:bidi="ar"/>
              </w:rPr>
              <w:t>廊”的综合性艺术文化展示体系，以“大观”、“穿越”、“对话”、“传承”、“互通”为展</w:t>
            </w:r>
            <w:r>
              <w:rPr>
                <w:rFonts w:ascii="宋体" w:eastAsia="宋体" w:hAnsi="宋体" w:cs="宋体" w:hint="eastAsia"/>
                <w:sz w:val="24"/>
                <w:szCs w:val="24"/>
                <w:lang w:bidi="ar"/>
              </w:rPr>
              <w:lastRenderedPageBreak/>
              <w:t>示逻辑，用数字科技艺术和沉浸式体验为展示手段，全面诠释“在湖州，沉浸典籍，大阅中国”的主题。</w:t>
            </w:r>
            <w:r>
              <w:rPr>
                <w:rFonts w:ascii="宋体" w:eastAsia="宋体" w:hAnsi="宋体" w:cs="宋体" w:hint="eastAsia"/>
                <w:sz w:val="24"/>
                <w:szCs w:val="24"/>
              </w:rPr>
              <w:br/>
            </w:r>
            <w:r>
              <w:rPr>
                <w:rFonts w:ascii="宋体" w:eastAsia="宋体" w:hAnsi="宋体" w:cs="宋体" w:hint="eastAsia"/>
                <w:bCs/>
                <w:sz w:val="24"/>
                <w:szCs w:val="24"/>
                <w:lang w:bidi="ar"/>
              </w:rPr>
              <w:t>11:30-12:30安排中餐。</w:t>
            </w:r>
          </w:p>
          <w:p w:rsidR="00882519" w:rsidRDefault="00882519" w:rsidP="00607D47">
            <w:pPr>
              <w:spacing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882519" w:rsidRDefault="00882519" w:rsidP="00607D47">
            <w:pPr>
              <w:widowControl/>
              <w:shd w:val="clear" w:color="auto" w:fill="FFFFFF"/>
              <w:spacing w:line="360" w:lineRule="auto"/>
              <w:ind w:leftChars="50" w:left="105"/>
              <w:jc w:val="left"/>
              <w:rPr>
                <w:rFonts w:ascii="宋体" w:eastAsia="宋体" w:hAnsi="宋体" w:cs="宋体"/>
                <w:kern w:val="0"/>
                <w:sz w:val="24"/>
                <w:szCs w:val="24"/>
              </w:rPr>
            </w:pPr>
            <w:r>
              <w:rPr>
                <w:rFonts w:ascii="宋体" w:eastAsia="宋体" w:hAnsi="宋体" w:cs="宋体" w:hint="eastAsia"/>
                <w:sz w:val="24"/>
                <w:szCs w:val="24"/>
                <w:lang w:bidi="ar"/>
              </w:rPr>
              <w:t>13:30-1</w:t>
            </w:r>
            <w:r>
              <w:rPr>
                <w:rFonts w:ascii="宋体" w:hAnsi="宋体" w:cs="宋体" w:hint="eastAsia"/>
                <w:sz w:val="24"/>
                <w:szCs w:val="24"/>
                <w:lang w:bidi="ar"/>
              </w:rPr>
              <w:t>6</w:t>
            </w:r>
            <w:r>
              <w:rPr>
                <w:rFonts w:ascii="宋体" w:eastAsia="宋体" w:hAnsi="宋体" w:cs="宋体" w:hint="eastAsia"/>
                <w:sz w:val="24"/>
                <w:szCs w:val="24"/>
                <w:lang w:bidi="ar"/>
              </w:rPr>
              <w:t>:</w:t>
            </w:r>
            <w:r>
              <w:rPr>
                <w:rFonts w:ascii="宋体" w:hAnsi="宋体" w:cs="宋体" w:hint="eastAsia"/>
                <w:sz w:val="24"/>
                <w:szCs w:val="24"/>
                <w:lang w:bidi="ar"/>
              </w:rPr>
              <w:t>0</w:t>
            </w:r>
            <w:r>
              <w:rPr>
                <w:rFonts w:ascii="宋体" w:eastAsia="宋体" w:hAnsi="宋体" w:cs="宋体" w:hint="eastAsia"/>
                <w:sz w:val="24"/>
                <w:szCs w:val="24"/>
                <w:lang w:bidi="ar"/>
              </w:rPr>
              <w:t>0</w:t>
            </w:r>
            <w:r>
              <w:rPr>
                <w:rFonts w:ascii="宋体" w:eastAsia="宋体" w:hAnsi="宋体" w:cs="宋体" w:hint="eastAsia"/>
                <w:szCs w:val="21"/>
              </w:rPr>
              <w:t>中餐后返回酒店，</w:t>
            </w:r>
            <w:r>
              <w:rPr>
                <w:rFonts w:ascii="宋体" w:hAnsi="宋体" w:cs="新宋体" w:hint="eastAsia"/>
                <w:b/>
                <w:sz w:val="24"/>
                <w:szCs w:val="24"/>
              </w:rPr>
              <w:t>安排【剧本杀、桌游活动】</w:t>
            </w:r>
            <w:r>
              <w:rPr>
                <w:rFonts w:ascii="宋体" w:eastAsia="宋体" w:hAnsi="宋体" w:cs="宋体" w:hint="eastAsia"/>
                <w:szCs w:val="21"/>
              </w:rPr>
              <w:t>（游览时间约2小时）："剧本杀"，一词起源于西方宴会实况角色扮演"谋杀之谜"，是玩家到实景场馆，体验推理性质的项目。剧本杀的规则是，</w:t>
            </w:r>
            <w:proofErr w:type="gramStart"/>
            <w:r>
              <w:rPr>
                <w:rFonts w:ascii="宋体" w:eastAsia="宋体" w:hAnsi="宋体" w:cs="宋体" w:hint="eastAsia"/>
                <w:szCs w:val="21"/>
              </w:rPr>
              <w:t>玩家先</w:t>
            </w:r>
            <w:proofErr w:type="gramEnd"/>
            <w:r>
              <w:rPr>
                <w:rFonts w:ascii="宋体" w:eastAsia="宋体" w:hAnsi="宋体" w:cs="宋体" w:hint="eastAsia"/>
                <w:szCs w:val="21"/>
              </w:rPr>
              <w:t>选择人物，阅读人物对应剧本，搜集线索后找出活动里隐藏的真凶。剧本杀不仅仅是一个游戏，更是一个集知识属性、心理博弈属性、强社交属性于一体的娱乐项目。适时安排晚餐。</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lastRenderedPageBreak/>
              <w:t>第5天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hAnsi="宋体" w:cs="宋体" w:hint="eastAsia"/>
                <w:b/>
                <w:bCs/>
                <w:kern w:val="0"/>
                <w:sz w:val="24"/>
              </w:rPr>
              <w:t>湖州</w:t>
            </w:r>
            <w:r>
              <w:rPr>
                <w:rFonts w:ascii="宋体" w:eastAsia="宋体" w:hAnsi="宋体" w:cs="宋体" w:hint="eastAsia"/>
                <w:b/>
                <w:bCs/>
                <w:kern w:val="0"/>
                <w:sz w:val="24"/>
              </w:rPr>
              <w:t>—杭州（车程约2小时）</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早中</w:t>
            </w:r>
          </w:p>
        </w:tc>
      </w:tr>
      <w:tr w:rsidR="00882519" w:rsidTr="00607D47">
        <w:trPr>
          <w:trHeight w:val="745"/>
          <w:jc w:val="center"/>
        </w:trPr>
        <w:tc>
          <w:tcPr>
            <w:tcW w:w="10120" w:type="dxa"/>
            <w:gridSpan w:val="4"/>
            <w:tcBorders>
              <w:top w:val="single" w:sz="4" w:space="0" w:color="auto"/>
              <w:left w:val="outset" w:sz="6" w:space="0" w:color="000000"/>
              <w:bottom w:val="single" w:sz="4" w:space="0" w:color="auto"/>
              <w:right w:val="outset" w:sz="6" w:space="0" w:color="000000"/>
            </w:tcBorders>
            <w:vAlign w:val="center"/>
          </w:tcPr>
          <w:p w:rsidR="00882519" w:rsidRDefault="00882519" w:rsidP="00607D47">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882519" w:rsidRDefault="00882519" w:rsidP="00607D47">
            <w:pPr>
              <w:widowControl/>
              <w:spacing w:line="360" w:lineRule="auto"/>
              <w:ind w:left="720" w:hangingChars="300" w:hanging="720"/>
              <w:jc w:val="left"/>
              <w:rPr>
                <w:rFonts w:ascii="宋体" w:eastAsia="宋体" w:hAnsi="宋体" w:cs="新宋体"/>
                <w:sz w:val="24"/>
                <w:szCs w:val="24"/>
              </w:rPr>
            </w:pPr>
            <w:r>
              <w:rPr>
                <w:rFonts w:ascii="宋体" w:eastAsia="宋体" w:hAnsi="宋体" w:cs="宋体" w:hint="eastAsia"/>
                <w:sz w:val="24"/>
                <w:szCs w:val="24"/>
                <w:lang w:bidi="ar"/>
              </w:rPr>
              <w:t>09:00-11:30</w:t>
            </w:r>
            <w:r>
              <w:rPr>
                <w:rFonts w:ascii="宋体" w:eastAsia="宋体" w:hAnsi="宋体" w:cs="宋体" w:hint="eastAsia"/>
                <w:bCs/>
                <w:color w:val="000000"/>
                <w:sz w:val="24"/>
                <w:szCs w:val="24"/>
              </w:rPr>
              <w:t>早餐后</w:t>
            </w:r>
            <w:r>
              <w:rPr>
                <w:rFonts w:ascii="宋体" w:eastAsia="宋体" w:hAnsi="宋体" w:cs="新宋体" w:hint="eastAsia"/>
                <w:sz w:val="24"/>
                <w:szCs w:val="24"/>
              </w:rPr>
              <w:t>游览</w:t>
            </w:r>
            <w:r>
              <w:rPr>
                <w:rFonts w:ascii="宋体" w:hAnsi="宋体" w:cs="新宋体" w:hint="eastAsia"/>
                <w:b/>
                <w:sz w:val="24"/>
                <w:szCs w:val="24"/>
              </w:rPr>
              <w:t>【南浔古镇】（游览时间约</w:t>
            </w:r>
            <w:r>
              <w:rPr>
                <w:rFonts w:ascii="宋体" w:hAnsi="宋体" w:cs="新宋体" w:hint="eastAsia"/>
                <w:b/>
                <w:sz w:val="24"/>
                <w:szCs w:val="24"/>
              </w:rPr>
              <w:t>2</w:t>
            </w:r>
            <w:r>
              <w:rPr>
                <w:rFonts w:ascii="宋体" w:hAnsi="宋体" w:cs="新宋体" w:hint="eastAsia"/>
                <w:b/>
                <w:sz w:val="24"/>
                <w:szCs w:val="24"/>
              </w:rPr>
              <w:t>小时）：</w:t>
            </w:r>
            <w:r>
              <w:rPr>
                <w:rFonts w:ascii="宋体" w:eastAsia="宋体" w:hAnsi="宋体" w:cs="新宋体" w:hint="eastAsia"/>
                <w:sz w:val="24"/>
                <w:szCs w:val="24"/>
              </w:rPr>
              <w:t>古镇内建筑非凡，清光禄大夫刘镛</w:t>
            </w:r>
          </w:p>
          <w:p w:rsidR="00882519" w:rsidRDefault="00882519" w:rsidP="00607D47">
            <w:pPr>
              <w:widowControl/>
              <w:spacing w:line="360" w:lineRule="auto"/>
              <w:ind w:left="720" w:hangingChars="300" w:hanging="720"/>
              <w:jc w:val="left"/>
              <w:rPr>
                <w:rFonts w:ascii="宋体" w:eastAsia="宋体" w:hAnsi="宋体" w:cs="新宋体"/>
                <w:sz w:val="24"/>
                <w:szCs w:val="24"/>
              </w:rPr>
            </w:pPr>
            <w:r>
              <w:rPr>
                <w:rFonts w:ascii="宋体" w:eastAsia="宋体" w:hAnsi="宋体" w:cs="新宋体" w:hint="eastAsia"/>
                <w:sz w:val="24"/>
                <w:szCs w:val="24"/>
              </w:rPr>
              <w:t>的庄园小莲庄，系中国罕见的私家藏书楼之一的嘉业堂藏书楼，号称“江南第一宅”的张石铭故</w:t>
            </w:r>
          </w:p>
          <w:p w:rsidR="00882519" w:rsidRDefault="00882519" w:rsidP="00607D47">
            <w:pPr>
              <w:widowControl/>
              <w:spacing w:line="360" w:lineRule="auto"/>
              <w:ind w:left="720" w:hangingChars="300" w:hanging="720"/>
              <w:jc w:val="left"/>
              <w:rPr>
                <w:rFonts w:ascii="Arial" w:eastAsia="Arial" w:hAnsi="Arial" w:cs="Arial"/>
                <w:color w:val="191919"/>
                <w:sz w:val="24"/>
                <w:szCs w:val="24"/>
                <w:shd w:val="clear" w:color="auto" w:fill="FFFFFF"/>
              </w:rPr>
            </w:pPr>
            <w:r>
              <w:rPr>
                <w:rFonts w:ascii="宋体" w:eastAsia="宋体" w:hAnsi="宋体" w:cs="新宋体" w:hint="eastAsia"/>
                <w:sz w:val="24"/>
                <w:szCs w:val="24"/>
              </w:rPr>
              <w:t>居。见证一场</w:t>
            </w:r>
            <w:r>
              <w:rPr>
                <w:rFonts w:ascii="Arial" w:eastAsia="Arial" w:hAnsi="Arial" w:cs="Arial" w:hint="eastAsia"/>
                <w:color w:val="191919"/>
                <w:sz w:val="24"/>
                <w:szCs w:val="24"/>
                <w:shd w:val="clear" w:color="auto" w:fill="FFFFFF"/>
              </w:rPr>
              <w:t>南浔的传统婚</w:t>
            </w:r>
            <w:r>
              <w:rPr>
                <w:rFonts w:ascii="Arial" w:eastAsia="宋体" w:hAnsi="Arial" w:cs="Arial" w:hint="eastAsia"/>
                <w:color w:val="191919"/>
                <w:sz w:val="24"/>
                <w:szCs w:val="24"/>
                <w:shd w:val="clear" w:color="auto" w:fill="FFFFFF"/>
              </w:rPr>
              <w:t>：</w:t>
            </w:r>
            <w:r>
              <w:rPr>
                <w:rFonts w:ascii="Arial" w:eastAsia="Arial" w:hAnsi="Arial" w:cs="Arial" w:hint="eastAsia"/>
                <w:color w:val="191919"/>
                <w:sz w:val="24"/>
                <w:szCs w:val="24"/>
                <w:shd w:val="clear" w:color="auto" w:fill="FFFFFF"/>
              </w:rPr>
              <w:t>在如诗如画的小镇中，木船作为承载婚礼幸福最主要的交通工具，</w:t>
            </w:r>
          </w:p>
          <w:p w:rsidR="00882519" w:rsidRDefault="00882519" w:rsidP="00607D47">
            <w:pPr>
              <w:widowControl/>
              <w:spacing w:line="360" w:lineRule="auto"/>
              <w:ind w:left="720" w:hangingChars="300" w:hanging="720"/>
              <w:jc w:val="left"/>
              <w:rPr>
                <w:rFonts w:ascii="宋体" w:eastAsia="宋体" w:hAnsi="宋体" w:cs="新宋体"/>
                <w:sz w:val="24"/>
                <w:szCs w:val="24"/>
              </w:rPr>
            </w:pPr>
            <w:r>
              <w:rPr>
                <w:rFonts w:ascii="宋体" w:eastAsia="宋体" w:hAnsi="宋体" w:cs="新宋体" w:hint="eastAsia"/>
                <w:sz w:val="24"/>
                <w:szCs w:val="24"/>
              </w:rPr>
              <w:t>不可不称得上当地的一道奇观。</w:t>
            </w:r>
          </w:p>
          <w:p w:rsidR="00882519" w:rsidRDefault="00882519" w:rsidP="00607D47">
            <w:pPr>
              <w:spacing w:beforeLines="50" w:before="156" w:line="360" w:lineRule="auto"/>
              <w:jc w:val="left"/>
              <w:rPr>
                <w:rFonts w:ascii="宋体" w:eastAsia="宋体" w:hAnsi="宋体" w:cs="宋体"/>
                <w:sz w:val="24"/>
                <w:szCs w:val="24"/>
                <w:lang w:bidi="ar"/>
              </w:rPr>
            </w:pPr>
            <w:r>
              <w:rPr>
                <w:rFonts w:ascii="宋体" w:eastAsia="宋体" w:hAnsi="宋体" w:cs="宋体" w:hint="eastAsia"/>
                <w:sz w:val="24"/>
                <w:szCs w:val="24"/>
                <w:lang w:bidi="ar"/>
              </w:rPr>
              <w:t>1</w:t>
            </w:r>
            <w:r>
              <w:rPr>
                <w:rFonts w:ascii="宋体" w:hAnsi="宋体" w:cs="宋体" w:hint="eastAsia"/>
                <w:sz w:val="24"/>
                <w:szCs w:val="24"/>
                <w:lang w:bidi="ar"/>
              </w:rPr>
              <w:t>1</w:t>
            </w:r>
            <w:r>
              <w:rPr>
                <w:rFonts w:ascii="宋体" w:eastAsia="宋体" w:hAnsi="宋体" w:cs="宋体" w:hint="eastAsia"/>
                <w:sz w:val="24"/>
                <w:szCs w:val="24"/>
                <w:lang w:bidi="ar"/>
              </w:rPr>
              <w:t>:</w:t>
            </w:r>
            <w:r>
              <w:rPr>
                <w:rFonts w:ascii="宋体" w:hAnsi="宋体" w:cs="宋体" w:hint="eastAsia"/>
                <w:sz w:val="24"/>
                <w:szCs w:val="24"/>
                <w:lang w:bidi="ar"/>
              </w:rPr>
              <w:t>3</w:t>
            </w:r>
            <w:r>
              <w:rPr>
                <w:rFonts w:ascii="宋体" w:eastAsia="宋体" w:hAnsi="宋体" w:cs="宋体" w:hint="eastAsia"/>
                <w:sz w:val="24"/>
                <w:szCs w:val="24"/>
                <w:lang w:bidi="ar"/>
              </w:rPr>
              <w:t>0-1</w:t>
            </w:r>
            <w:r>
              <w:rPr>
                <w:rFonts w:ascii="宋体" w:hAnsi="宋体" w:cs="宋体" w:hint="eastAsia"/>
                <w:sz w:val="24"/>
                <w:szCs w:val="24"/>
                <w:lang w:bidi="ar"/>
              </w:rPr>
              <w:t>2</w:t>
            </w:r>
            <w:r>
              <w:rPr>
                <w:rFonts w:ascii="宋体" w:eastAsia="宋体" w:hAnsi="宋体" w:cs="宋体" w:hint="eastAsia"/>
                <w:sz w:val="24"/>
                <w:szCs w:val="24"/>
                <w:lang w:bidi="ar"/>
              </w:rPr>
              <w:t>:</w:t>
            </w:r>
            <w:r>
              <w:rPr>
                <w:rFonts w:ascii="宋体" w:hAnsi="宋体" w:cs="宋体" w:hint="eastAsia"/>
                <w:sz w:val="24"/>
                <w:szCs w:val="24"/>
                <w:lang w:bidi="ar"/>
              </w:rPr>
              <w:t>3</w:t>
            </w:r>
            <w:r>
              <w:rPr>
                <w:rFonts w:ascii="宋体" w:eastAsia="宋体" w:hAnsi="宋体" w:cs="宋体" w:hint="eastAsia"/>
                <w:sz w:val="24"/>
                <w:szCs w:val="24"/>
                <w:lang w:bidi="ar"/>
              </w:rPr>
              <w:t>0 安排中餐。</w:t>
            </w:r>
          </w:p>
          <w:p w:rsidR="00882519" w:rsidRDefault="00882519" w:rsidP="00607D47">
            <w:pPr>
              <w:spacing w:beforeLines="50" w:before="156" w:line="360" w:lineRule="auto"/>
              <w:ind w:leftChars="50" w:left="105"/>
              <w:rPr>
                <w:rFonts w:ascii="宋体" w:eastAsia="宋体" w:hAnsi="宋体" w:cs="Times New Roman"/>
                <w:b/>
                <w:sz w:val="24"/>
                <w:szCs w:val="24"/>
              </w:rPr>
            </w:pPr>
            <w:r>
              <w:rPr>
                <w:rFonts w:ascii="宋体" w:eastAsia="宋体" w:hAnsi="宋体" w:cs="宋体" w:hint="eastAsia"/>
                <w:b/>
                <w:sz w:val="24"/>
                <w:szCs w:val="24"/>
              </w:rPr>
              <w:t>下午：</w:t>
            </w:r>
          </w:p>
          <w:p w:rsidR="00882519" w:rsidRDefault="00882519" w:rsidP="00607D47">
            <w:pPr>
              <w:spacing w:line="360" w:lineRule="auto"/>
              <w:ind w:leftChars="50" w:left="105"/>
              <w:jc w:val="left"/>
              <w:rPr>
                <w:rFonts w:ascii="宋体" w:eastAsia="宋体" w:hAnsi="宋体" w:cs="宋体"/>
                <w:kern w:val="0"/>
                <w:sz w:val="24"/>
                <w:szCs w:val="24"/>
              </w:rPr>
            </w:pPr>
            <w:r>
              <w:rPr>
                <w:rFonts w:ascii="宋体" w:eastAsia="宋体" w:hAnsi="宋体" w:cs="宋体" w:hint="eastAsia"/>
                <w:kern w:val="0"/>
                <w:sz w:val="24"/>
                <w:szCs w:val="24"/>
              </w:rPr>
              <w:t>13:00-1</w:t>
            </w:r>
            <w:r>
              <w:rPr>
                <w:rFonts w:ascii="宋体" w:hAnsi="宋体" w:cs="宋体" w:hint="eastAsia"/>
                <w:kern w:val="0"/>
                <w:sz w:val="24"/>
                <w:szCs w:val="24"/>
              </w:rPr>
              <w:t>5</w:t>
            </w:r>
            <w:r>
              <w:rPr>
                <w:rFonts w:ascii="宋体" w:eastAsia="宋体" w:hAnsi="宋体" w:cs="宋体" w:hint="eastAsia"/>
                <w:kern w:val="0"/>
                <w:sz w:val="24"/>
                <w:szCs w:val="24"/>
              </w:rPr>
              <w:t>:00中餐后乘车返回</w:t>
            </w:r>
            <w:r>
              <w:rPr>
                <w:rFonts w:ascii="宋体" w:eastAsia="宋体" w:hAnsi="宋体" w:cs="宋体" w:hint="eastAsia"/>
                <w:b/>
                <w:bCs/>
                <w:kern w:val="0"/>
                <w:sz w:val="24"/>
                <w:szCs w:val="24"/>
                <w:lang w:bidi="ar"/>
              </w:rPr>
              <w:t>杭州单位（车程约</w:t>
            </w:r>
            <w:r>
              <w:rPr>
                <w:rFonts w:ascii="宋体" w:hAnsi="宋体" w:cs="宋体" w:hint="eastAsia"/>
                <w:b/>
                <w:bCs/>
                <w:kern w:val="0"/>
                <w:sz w:val="24"/>
                <w:szCs w:val="24"/>
                <w:lang w:bidi="ar"/>
              </w:rPr>
              <w:t>2</w:t>
            </w:r>
            <w:r>
              <w:rPr>
                <w:rFonts w:ascii="宋体" w:eastAsia="宋体" w:hAnsi="宋体" w:cs="宋体" w:hint="eastAsia"/>
                <w:b/>
                <w:bCs/>
                <w:kern w:val="0"/>
                <w:sz w:val="24"/>
                <w:szCs w:val="24"/>
                <w:lang w:bidi="ar"/>
              </w:rPr>
              <w:t>小时）</w:t>
            </w:r>
            <w:r>
              <w:rPr>
                <w:rFonts w:ascii="宋体" w:eastAsia="宋体" w:hAnsi="宋体" w:cs="宋体" w:hint="eastAsia"/>
                <w:kern w:val="0"/>
                <w:sz w:val="24"/>
                <w:szCs w:val="24"/>
              </w:rPr>
              <w:t>，结束</w:t>
            </w:r>
            <w:proofErr w:type="gramStart"/>
            <w:r>
              <w:rPr>
                <w:rFonts w:ascii="宋体" w:eastAsia="宋体" w:hAnsi="宋体" w:cs="宋体" w:hint="eastAsia"/>
                <w:kern w:val="0"/>
                <w:sz w:val="24"/>
                <w:szCs w:val="24"/>
              </w:rPr>
              <w:t>疗</w:t>
            </w:r>
            <w:proofErr w:type="gramEnd"/>
            <w:r>
              <w:rPr>
                <w:rFonts w:ascii="宋体" w:eastAsia="宋体" w:hAnsi="宋体" w:cs="宋体" w:hint="eastAsia"/>
                <w:kern w:val="0"/>
                <w:sz w:val="24"/>
                <w:szCs w:val="24"/>
              </w:rPr>
              <w:t>休养！</w:t>
            </w:r>
          </w:p>
        </w:tc>
      </w:tr>
    </w:tbl>
    <w:p w:rsidR="00882519" w:rsidRDefault="00882519" w:rsidP="00882519">
      <w:pPr>
        <w:spacing w:line="500" w:lineRule="exact"/>
        <w:jc w:val="left"/>
        <w:rPr>
          <w:rFonts w:asciiTheme="majorEastAsia" w:eastAsiaTheme="majorEastAsia" w:hAnsiTheme="majorEastAsia"/>
          <w:sz w:val="28"/>
          <w:szCs w:val="28"/>
        </w:rPr>
      </w:pPr>
    </w:p>
    <w:p w:rsidR="00882519" w:rsidRDefault="00882519" w:rsidP="00882519">
      <w:pPr>
        <w:pStyle w:val="1"/>
        <w:ind w:firstLine="560"/>
        <w:rPr>
          <w:rFonts w:asciiTheme="majorEastAsia" w:eastAsiaTheme="majorEastAsia" w:hAnsiTheme="majorEastAsia"/>
          <w:sz w:val="28"/>
          <w:szCs w:val="28"/>
        </w:rPr>
      </w:pPr>
    </w:p>
    <w:p w:rsidR="00882519" w:rsidRDefault="00882519" w:rsidP="00882519">
      <w:pPr>
        <w:rPr>
          <w:rFonts w:asciiTheme="majorEastAsia" w:eastAsiaTheme="majorEastAsia" w:hAnsiTheme="majorEastAsia"/>
          <w:sz w:val="28"/>
          <w:szCs w:val="28"/>
        </w:rPr>
      </w:pPr>
    </w:p>
    <w:p w:rsidR="00882519" w:rsidRDefault="00882519" w:rsidP="00882519">
      <w:pPr>
        <w:pStyle w:val="1"/>
        <w:ind w:firstLine="560"/>
        <w:rPr>
          <w:rFonts w:asciiTheme="majorEastAsia" w:eastAsiaTheme="majorEastAsia" w:hAnsiTheme="majorEastAsia"/>
          <w:sz w:val="28"/>
          <w:szCs w:val="28"/>
        </w:rPr>
      </w:pPr>
    </w:p>
    <w:p w:rsidR="00882519" w:rsidRDefault="00882519" w:rsidP="00882519">
      <w:pPr>
        <w:rPr>
          <w:rFonts w:asciiTheme="majorEastAsia" w:eastAsiaTheme="majorEastAsia" w:hAnsiTheme="majorEastAsia"/>
          <w:sz w:val="28"/>
          <w:szCs w:val="28"/>
        </w:rPr>
      </w:pPr>
    </w:p>
    <w:p w:rsidR="00882519" w:rsidRPr="00882519" w:rsidRDefault="00882519" w:rsidP="00882519">
      <w:pPr>
        <w:pStyle w:val="1"/>
        <w:rPr>
          <w:rFonts w:hint="eastAsia"/>
        </w:rPr>
      </w:pPr>
    </w:p>
    <w:p w:rsidR="00882519" w:rsidRDefault="00882519" w:rsidP="00882519">
      <w:pPr>
        <w:spacing w:afterLines="50" w:after="156"/>
        <w:jc w:val="center"/>
        <w:rPr>
          <w:rFonts w:ascii="黑体" w:eastAsia="黑体" w:hAnsi="黑体" w:cs="黑体"/>
          <w:sz w:val="36"/>
          <w:szCs w:val="36"/>
        </w:rPr>
      </w:pPr>
      <w:r>
        <w:rPr>
          <w:rFonts w:ascii="黑体" w:eastAsia="黑体" w:hAnsi="黑体" w:cs="黑体" w:hint="eastAsia"/>
          <w:b/>
          <w:bCs/>
          <w:sz w:val="36"/>
          <w:szCs w:val="36"/>
        </w:rPr>
        <w:lastRenderedPageBreak/>
        <w:t>“浙教良缘·育见心动”</w:t>
      </w:r>
      <w:r>
        <w:rPr>
          <w:rFonts w:ascii="黑体" w:eastAsia="黑体" w:hAnsi="黑体" w:cs="黑体" w:hint="eastAsia"/>
          <w:b/>
          <w:kern w:val="0"/>
          <w:sz w:val="36"/>
          <w:szCs w:val="36"/>
        </w:rPr>
        <w:t>疗休养方案：富阳桐庐五日</w:t>
      </w:r>
    </w:p>
    <w:tbl>
      <w:tblPr>
        <w:tblW w:w="10120" w:type="dxa"/>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1045"/>
        <w:gridCol w:w="6710"/>
        <w:gridCol w:w="972"/>
        <w:gridCol w:w="1393"/>
      </w:tblGrid>
      <w:tr w:rsidR="00882519" w:rsidTr="00607D47">
        <w:trPr>
          <w:trHeight w:val="270"/>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kern w:val="0"/>
                <w:sz w:val="24"/>
              </w:rPr>
            </w:pPr>
            <w:r>
              <w:rPr>
                <w:rFonts w:ascii="宋体" w:eastAsia="宋体" w:hAnsi="宋体" w:cs="宋体" w:hint="eastAsia"/>
                <w:b/>
                <w:bCs/>
                <w:kern w:val="0"/>
                <w:sz w:val="24"/>
              </w:rPr>
              <w:t>日期</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kern w:val="0"/>
                <w:sz w:val="24"/>
              </w:rPr>
            </w:pPr>
            <w:r>
              <w:rPr>
                <w:rFonts w:ascii="宋体" w:eastAsia="宋体" w:hAnsi="宋体" w:cs="宋体" w:hint="eastAsia"/>
                <w:b/>
                <w:bCs/>
                <w:kern w:val="0"/>
                <w:sz w:val="24"/>
              </w:rPr>
              <w:t>行程安排</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住宿</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用餐</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第1天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杭州—富阳（车程约2小时）-桐庐</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桐庐</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rPr>
              <w:t>/中晚</w:t>
            </w:r>
          </w:p>
        </w:tc>
      </w:tr>
      <w:tr w:rsidR="00882519" w:rsidTr="00607D47">
        <w:trPr>
          <w:trHeight w:val="4190"/>
          <w:jc w:val="center"/>
        </w:trPr>
        <w:tc>
          <w:tcPr>
            <w:tcW w:w="10120" w:type="dxa"/>
            <w:gridSpan w:val="4"/>
            <w:tcBorders>
              <w:top w:val="single" w:sz="4" w:space="0" w:color="auto"/>
              <w:left w:val="outset" w:sz="6" w:space="0" w:color="000000"/>
              <w:right w:val="outset" w:sz="6" w:space="0" w:color="000000"/>
            </w:tcBorders>
            <w:vAlign w:val="center"/>
          </w:tcPr>
          <w:p w:rsidR="00882519" w:rsidRDefault="00882519" w:rsidP="00607D47">
            <w:pPr>
              <w:spacing w:beforeLines="50" w:before="156" w:line="360" w:lineRule="auto"/>
              <w:ind w:leftChars="50" w:left="105"/>
              <w:jc w:val="left"/>
              <w:rPr>
                <w:rFonts w:ascii="宋体" w:eastAsia="宋体" w:hAnsi="宋体" w:cs="宋体"/>
                <w:b/>
                <w:szCs w:val="21"/>
              </w:rPr>
            </w:pPr>
            <w:r>
              <w:rPr>
                <w:rFonts w:ascii="宋体" w:eastAsia="宋体" w:hAnsi="宋体" w:cs="宋体" w:hint="eastAsia"/>
                <w:b/>
                <w:szCs w:val="21"/>
              </w:rPr>
              <w:t>上午：</w:t>
            </w:r>
          </w:p>
          <w:p w:rsidR="00882519" w:rsidRDefault="00882519" w:rsidP="00607D47">
            <w:pPr>
              <w:spacing w:line="360" w:lineRule="auto"/>
              <w:jc w:val="left"/>
              <w:rPr>
                <w:rFonts w:ascii="宋体" w:eastAsia="宋体" w:hAnsi="宋体" w:cs="宋体"/>
                <w:szCs w:val="21"/>
                <w:lang w:bidi="ar"/>
              </w:rPr>
            </w:pPr>
            <w:r>
              <w:rPr>
                <w:rFonts w:ascii="宋体" w:eastAsia="宋体" w:hAnsi="宋体" w:cs="宋体" w:hint="eastAsia"/>
                <w:szCs w:val="21"/>
                <w:lang w:bidi="ar"/>
              </w:rPr>
              <w:t>09:00-11:00适时</w:t>
            </w:r>
            <w:r>
              <w:rPr>
                <w:rFonts w:ascii="宋体" w:eastAsia="宋体" w:hAnsi="宋体" w:cs="宋体" w:hint="eastAsia"/>
                <w:b/>
                <w:szCs w:val="21"/>
                <w:lang w:bidi="ar"/>
              </w:rPr>
              <w:t>单位</w:t>
            </w:r>
            <w:r>
              <w:rPr>
                <w:rFonts w:ascii="宋体" w:eastAsia="宋体" w:hAnsi="宋体" w:cs="宋体" w:hint="eastAsia"/>
                <w:szCs w:val="21"/>
                <w:lang w:bidi="ar"/>
              </w:rPr>
              <w:t>集合，专用车前往</w:t>
            </w:r>
            <w:proofErr w:type="gramStart"/>
            <w:r>
              <w:rPr>
                <w:rFonts w:ascii="宋体" w:eastAsia="宋体" w:hAnsi="宋体" w:cs="宋体" w:hint="eastAsia"/>
                <w:b/>
                <w:szCs w:val="21"/>
                <w:lang w:bidi="ar"/>
              </w:rPr>
              <w:t>富阳桐洲岛</w:t>
            </w:r>
            <w:proofErr w:type="gramEnd"/>
            <w:r>
              <w:rPr>
                <w:rFonts w:ascii="宋体" w:eastAsia="宋体" w:hAnsi="宋体" w:cs="宋体" w:hint="eastAsia"/>
                <w:b/>
                <w:szCs w:val="21"/>
                <w:lang w:bidi="ar"/>
              </w:rPr>
              <w:t>（车程约2小时）</w:t>
            </w:r>
            <w:r>
              <w:rPr>
                <w:rFonts w:ascii="宋体" w:eastAsia="宋体" w:hAnsi="宋体" w:cs="宋体" w:hint="eastAsia"/>
                <w:szCs w:val="21"/>
                <w:lang w:bidi="ar"/>
              </w:rPr>
              <w:t>。</w:t>
            </w:r>
          </w:p>
          <w:p w:rsidR="00882519" w:rsidRDefault="00882519" w:rsidP="00607D47">
            <w:pPr>
              <w:spacing w:line="360" w:lineRule="auto"/>
              <w:jc w:val="left"/>
              <w:rPr>
                <w:rFonts w:ascii="宋体" w:eastAsia="宋体" w:hAnsi="宋体" w:cs="宋体"/>
                <w:szCs w:val="21"/>
                <w:lang w:bidi="ar"/>
              </w:rPr>
            </w:pPr>
            <w:r>
              <w:rPr>
                <w:rFonts w:ascii="宋体" w:eastAsia="宋体" w:hAnsi="宋体" w:cs="宋体" w:hint="eastAsia"/>
                <w:szCs w:val="21"/>
                <w:lang w:bidi="ar"/>
              </w:rPr>
              <w:t>11:00-12:00 安排中餐</w:t>
            </w:r>
          </w:p>
          <w:p w:rsidR="00882519" w:rsidRDefault="00882519" w:rsidP="00607D47">
            <w:pPr>
              <w:spacing w:line="360" w:lineRule="auto"/>
              <w:ind w:leftChars="50" w:left="105"/>
              <w:jc w:val="left"/>
              <w:rPr>
                <w:rFonts w:ascii="宋体" w:eastAsia="宋体" w:hAnsi="宋体" w:cs="宋体"/>
                <w:b/>
                <w:szCs w:val="21"/>
              </w:rPr>
            </w:pPr>
            <w:r>
              <w:rPr>
                <w:rFonts w:ascii="宋体" w:eastAsia="宋体" w:hAnsi="宋体" w:cs="宋体" w:hint="eastAsia"/>
                <w:b/>
                <w:szCs w:val="21"/>
              </w:rPr>
              <w:t>下午：</w:t>
            </w:r>
          </w:p>
          <w:p w:rsidR="00882519" w:rsidRDefault="00882519" w:rsidP="00607D47">
            <w:pPr>
              <w:pStyle w:val="1"/>
              <w:spacing w:line="360" w:lineRule="auto"/>
              <w:ind w:firstLineChars="0" w:firstLine="0"/>
              <w:rPr>
                <w:rFonts w:ascii="宋体" w:eastAsia="宋体" w:hAnsi="宋体" w:cs="宋体"/>
                <w:szCs w:val="21"/>
                <w:lang w:bidi="ar"/>
              </w:rPr>
            </w:pPr>
            <w:r>
              <w:rPr>
                <w:rFonts w:ascii="宋体" w:eastAsia="宋体" w:hAnsi="宋体" w:cs="宋体" w:hint="eastAsia"/>
                <w:szCs w:val="21"/>
                <w:lang w:bidi="ar"/>
              </w:rPr>
              <w:t>13:00-15:30 参加</w:t>
            </w:r>
            <w:r>
              <w:rPr>
                <w:rFonts w:ascii="宋体" w:eastAsia="宋体" w:hAnsi="宋体" w:cs="宋体" w:hint="eastAsia"/>
                <w:b/>
                <w:color w:val="7030A0"/>
                <w:kern w:val="0"/>
                <w:szCs w:val="21"/>
                <w:lang w:bidi="ar"/>
              </w:rPr>
              <w:t>【皮划艇项目】（活动时间约2小时）</w:t>
            </w:r>
            <w:proofErr w:type="gramStart"/>
            <w:r>
              <w:rPr>
                <w:rFonts w:ascii="宋体" w:eastAsia="宋体" w:hAnsi="宋体" w:cs="宋体" w:hint="eastAsia"/>
                <w:szCs w:val="21"/>
                <w:lang w:bidi="ar"/>
              </w:rPr>
              <w:t>来桐洲</w:t>
            </w:r>
            <w:proofErr w:type="gramEnd"/>
            <w:r>
              <w:rPr>
                <w:rFonts w:ascii="宋体" w:eastAsia="宋体" w:hAnsi="宋体" w:cs="宋体" w:hint="eastAsia"/>
                <w:szCs w:val="21"/>
                <w:lang w:bidi="ar"/>
              </w:rPr>
              <w:t>岛，水上项目必须要感受一下，不用去海边，让你开心一整天。在经过教练们专业的训练后，我们就可以在富春江划行前进啦！想象一下：在风光旖旎的富春江上，大家划着皮划艇，挥浆前行，看看两岸的风景，无尽的绿意。</w:t>
            </w:r>
          </w:p>
          <w:p w:rsidR="00882519" w:rsidRDefault="00882519" w:rsidP="00607D47">
            <w:pPr>
              <w:widowControl/>
              <w:wordWrap w:val="0"/>
              <w:spacing w:line="360" w:lineRule="auto"/>
              <w:jc w:val="left"/>
              <w:rPr>
                <w:rFonts w:ascii="宋体" w:eastAsia="宋体" w:hAnsi="宋体" w:cs="宋体"/>
                <w:szCs w:val="21"/>
                <w:lang w:bidi="ar"/>
              </w:rPr>
            </w:pPr>
            <w:r>
              <w:rPr>
                <w:rFonts w:ascii="宋体" w:eastAsia="宋体" w:hAnsi="宋体" w:cs="宋体" w:hint="eastAsia"/>
                <w:szCs w:val="21"/>
                <w:lang w:bidi="ar"/>
              </w:rPr>
              <w:t>15:30-16:30 乘车前往桐庐办理酒店入住。</w:t>
            </w:r>
          </w:p>
          <w:p w:rsidR="00882519" w:rsidRDefault="00882519" w:rsidP="00607D47">
            <w:pPr>
              <w:widowControl/>
              <w:wordWrap w:val="0"/>
              <w:spacing w:line="360" w:lineRule="auto"/>
              <w:jc w:val="left"/>
              <w:rPr>
                <w:rFonts w:ascii="宋体" w:eastAsia="宋体" w:hAnsi="宋体" w:cs="宋体"/>
                <w:kern w:val="0"/>
                <w:sz w:val="24"/>
                <w:szCs w:val="24"/>
              </w:rPr>
            </w:pPr>
            <w:r>
              <w:rPr>
                <w:rFonts w:ascii="宋体" w:eastAsia="宋体" w:hAnsi="宋体" w:cs="宋体" w:hint="eastAsia"/>
                <w:szCs w:val="21"/>
                <w:lang w:bidi="ar"/>
              </w:rPr>
              <w:t>17:30-19:00 安排晚餐。</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第2天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早中晚</w:t>
            </w:r>
          </w:p>
        </w:tc>
      </w:tr>
      <w:tr w:rsidR="00882519" w:rsidTr="00607D47">
        <w:trPr>
          <w:trHeight w:val="340"/>
          <w:jc w:val="center"/>
        </w:trPr>
        <w:tc>
          <w:tcPr>
            <w:tcW w:w="10120" w:type="dxa"/>
            <w:gridSpan w:val="4"/>
            <w:tcBorders>
              <w:top w:val="single" w:sz="4" w:space="0" w:color="auto"/>
              <w:left w:val="outset" w:sz="6" w:space="0" w:color="000000"/>
              <w:right w:val="outset" w:sz="6" w:space="0" w:color="000000"/>
            </w:tcBorders>
            <w:vAlign w:val="center"/>
          </w:tcPr>
          <w:p w:rsidR="00882519" w:rsidRDefault="00882519" w:rsidP="00607D47">
            <w:pPr>
              <w:spacing w:beforeLines="50" w:before="156" w:line="360" w:lineRule="auto"/>
              <w:ind w:leftChars="50" w:left="105"/>
              <w:jc w:val="left"/>
              <w:rPr>
                <w:rFonts w:ascii="宋体" w:eastAsia="宋体" w:hAnsi="宋体" w:cs="宋体"/>
                <w:b/>
                <w:szCs w:val="21"/>
              </w:rPr>
            </w:pPr>
            <w:r>
              <w:rPr>
                <w:rFonts w:ascii="宋体" w:eastAsia="宋体" w:hAnsi="宋体" w:cs="宋体" w:hint="eastAsia"/>
                <w:b/>
                <w:szCs w:val="21"/>
              </w:rPr>
              <w:t>上午：</w:t>
            </w:r>
          </w:p>
          <w:p w:rsidR="00882519" w:rsidRDefault="00882519" w:rsidP="00607D47">
            <w:pPr>
              <w:widowControl/>
              <w:spacing w:line="360" w:lineRule="auto"/>
              <w:jc w:val="left"/>
              <w:rPr>
                <w:rFonts w:ascii="宋体" w:eastAsia="宋体" w:hAnsi="宋体" w:cs="宋体"/>
                <w:bCs/>
                <w:szCs w:val="21"/>
              </w:rPr>
            </w:pPr>
            <w:r>
              <w:rPr>
                <w:rFonts w:ascii="宋体" w:eastAsia="宋体" w:hAnsi="宋体" w:cs="宋体" w:hint="eastAsia"/>
                <w:bCs/>
                <w:szCs w:val="21"/>
              </w:rPr>
              <w:t>07:00-09:00 酒店早餐</w:t>
            </w:r>
          </w:p>
          <w:p w:rsidR="00882519" w:rsidRDefault="00882519" w:rsidP="00607D47">
            <w:pPr>
              <w:spacing w:line="440" w:lineRule="exact"/>
              <w:rPr>
                <w:rFonts w:ascii="宋体" w:eastAsia="宋体" w:hAnsi="宋体" w:cs="宋体"/>
                <w:szCs w:val="21"/>
                <w:lang w:bidi="ar"/>
              </w:rPr>
            </w:pPr>
            <w:r>
              <w:rPr>
                <w:rFonts w:ascii="宋体" w:eastAsia="宋体" w:hAnsi="宋体" w:cs="宋体" w:hint="eastAsia"/>
                <w:bCs/>
                <w:szCs w:val="21"/>
              </w:rPr>
              <w:t>09:00-12:30 乘车</w:t>
            </w:r>
            <w:r>
              <w:rPr>
                <w:rFonts w:ascii="宋体" w:eastAsia="宋体" w:hAnsi="宋体" w:cs="宋体" w:hint="eastAsia"/>
                <w:color w:val="000000"/>
                <w:kern w:val="0"/>
                <w:szCs w:val="21"/>
                <w:lang w:bidi="ar"/>
              </w:rPr>
              <w:t>前往</w:t>
            </w:r>
            <w:r>
              <w:rPr>
                <w:rFonts w:ascii="宋体" w:eastAsia="宋体" w:hAnsi="宋体" w:cs="宋体" w:hint="eastAsia"/>
                <w:szCs w:val="21"/>
                <w:lang w:bidi="ar"/>
              </w:rPr>
              <w:t>有“人行明镜中，鸟度屏风里”之称中国三大山水风光带之一的</w:t>
            </w:r>
            <w:r>
              <w:rPr>
                <w:rFonts w:ascii="宋体" w:eastAsia="宋体" w:hAnsi="宋体" w:cs="宋体" w:hint="eastAsia"/>
                <w:b/>
                <w:color w:val="7030A0"/>
                <w:szCs w:val="21"/>
              </w:rPr>
              <w:t>【富春江小三峡—严子陵钓台】（车程约30分钟）</w:t>
            </w:r>
            <w:r>
              <w:rPr>
                <w:rFonts w:ascii="宋体" w:eastAsia="宋体" w:hAnsi="宋体" w:cs="宋体" w:hint="eastAsia"/>
                <w:szCs w:val="21"/>
                <w:lang w:bidi="ar"/>
              </w:rPr>
              <w:t>：船游富春江小三峡，登岸游览严子陵钓台，赏休闲绝佳处江南龙门湾，听听富春</w:t>
            </w:r>
            <w:proofErr w:type="gramStart"/>
            <w:r>
              <w:rPr>
                <w:rFonts w:ascii="宋体" w:eastAsia="宋体" w:hAnsi="宋体" w:cs="宋体" w:hint="eastAsia"/>
                <w:szCs w:val="21"/>
                <w:lang w:bidi="ar"/>
              </w:rPr>
              <w:t>山居图</w:t>
            </w:r>
            <w:proofErr w:type="gramEnd"/>
            <w:r>
              <w:rPr>
                <w:rFonts w:ascii="宋体" w:eastAsia="宋体" w:hAnsi="宋体" w:cs="宋体" w:hint="eastAsia"/>
                <w:szCs w:val="21"/>
                <w:lang w:bidi="ar"/>
              </w:rPr>
              <w:t>背后的故事。</w:t>
            </w:r>
          </w:p>
          <w:p w:rsidR="00882519" w:rsidRDefault="00882519" w:rsidP="00607D47">
            <w:pPr>
              <w:spacing w:line="360" w:lineRule="auto"/>
              <w:jc w:val="left"/>
              <w:rPr>
                <w:rFonts w:ascii="宋体" w:eastAsia="宋体" w:hAnsi="宋体" w:cs="宋体"/>
                <w:sz w:val="24"/>
                <w:szCs w:val="24"/>
                <w:lang w:bidi="ar"/>
              </w:rPr>
            </w:pPr>
            <w:r>
              <w:rPr>
                <w:rFonts w:ascii="宋体" w:eastAsia="宋体" w:hAnsi="宋体" w:cs="宋体" w:hint="eastAsia"/>
                <w:bCs/>
                <w:szCs w:val="21"/>
              </w:rPr>
              <w:t xml:space="preserve">13:00-14:00前往餐厅用中餐。  </w:t>
            </w:r>
            <w:r>
              <w:rPr>
                <w:rFonts w:ascii="宋体" w:hAnsi="宋体" w:cs="宋体" w:hint="eastAsia"/>
                <w:bCs/>
                <w:szCs w:val="21"/>
              </w:rPr>
              <w:t xml:space="preserve">   </w:t>
            </w:r>
          </w:p>
          <w:p w:rsidR="00882519" w:rsidRDefault="00882519" w:rsidP="00607D47">
            <w:pPr>
              <w:spacing w:line="360" w:lineRule="auto"/>
              <w:ind w:leftChars="50" w:left="105"/>
              <w:jc w:val="left"/>
              <w:rPr>
                <w:rFonts w:ascii="宋体" w:eastAsia="宋体" w:hAnsi="宋体" w:cs="宋体"/>
                <w:b/>
                <w:szCs w:val="21"/>
              </w:rPr>
            </w:pPr>
            <w:r>
              <w:rPr>
                <w:rFonts w:ascii="宋体" w:eastAsia="宋体" w:hAnsi="宋体" w:cs="宋体" w:hint="eastAsia"/>
                <w:b/>
                <w:szCs w:val="21"/>
              </w:rPr>
              <w:t>下午：</w:t>
            </w:r>
          </w:p>
          <w:p w:rsidR="00882519" w:rsidRDefault="00882519" w:rsidP="00607D47">
            <w:pPr>
              <w:spacing w:line="360" w:lineRule="auto"/>
              <w:jc w:val="left"/>
              <w:rPr>
                <w:rFonts w:ascii="宋体" w:eastAsia="宋体" w:hAnsi="宋体" w:cs="宋体"/>
                <w:bCs/>
                <w:szCs w:val="21"/>
              </w:rPr>
            </w:pPr>
            <w:r>
              <w:rPr>
                <w:rFonts w:ascii="宋体" w:eastAsia="宋体" w:hAnsi="宋体" w:cs="宋体" w:hint="eastAsia"/>
                <w:bCs/>
                <w:szCs w:val="21"/>
              </w:rPr>
              <w:t xml:space="preserve">14:00-16:00 </w:t>
            </w:r>
            <w:r>
              <w:rPr>
                <w:rFonts w:ascii="宋体" w:eastAsia="宋体" w:hAnsi="宋体" w:cs="宋体" w:hint="eastAsia"/>
                <w:szCs w:val="21"/>
              </w:rPr>
              <w:t>中餐后返回酒店，</w:t>
            </w:r>
            <w:r>
              <w:rPr>
                <w:rFonts w:ascii="宋体" w:eastAsia="宋体" w:hAnsi="宋体" w:cs="宋体" w:hint="eastAsia"/>
                <w:b/>
                <w:color w:val="7030A0"/>
                <w:kern w:val="0"/>
                <w:szCs w:val="21"/>
              </w:rPr>
              <w:t>安排【剧本杀、桌游活动】</w:t>
            </w:r>
            <w:r>
              <w:rPr>
                <w:rFonts w:ascii="宋体" w:eastAsia="宋体" w:hAnsi="宋体" w:cs="宋体" w:hint="eastAsia"/>
                <w:szCs w:val="21"/>
              </w:rPr>
              <w:t>（游览时间约2小时）："剧本杀"，一词起源于西方宴会实况角色扮演"谋杀之谜"，是玩家到实景场馆，体验推理性质的项目。剧本杀的规则是，</w:t>
            </w:r>
            <w:proofErr w:type="gramStart"/>
            <w:r>
              <w:rPr>
                <w:rFonts w:ascii="宋体" w:eastAsia="宋体" w:hAnsi="宋体" w:cs="宋体" w:hint="eastAsia"/>
                <w:szCs w:val="21"/>
              </w:rPr>
              <w:t>玩家先</w:t>
            </w:r>
            <w:proofErr w:type="gramEnd"/>
            <w:r>
              <w:rPr>
                <w:rFonts w:ascii="宋体" w:eastAsia="宋体" w:hAnsi="宋体" w:cs="宋体" w:hint="eastAsia"/>
                <w:szCs w:val="21"/>
              </w:rPr>
              <w:t>选择人物，阅读人物对应剧本，搜集线索后找出活动里隐藏的真凶。剧本杀不仅仅是一个游戏，更是一个集知识属性、心理博弈属性、强社交属性于一体的娱乐项目。</w:t>
            </w:r>
            <w:r>
              <w:rPr>
                <w:rFonts w:ascii="宋体" w:eastAsia="宋体" w:hAnsi="宋体" w:cs="宋体" w:hint="eastAsia"/>
                <w:bCs/>
                <w:szCs w:val="21"/>
              </w:rPr>
              <w:t>。</w:t>
            </w:r>
          </w:p>
          <w:p w:rsidR="00882519" w:rsidRDefault="00882519" w:rsidP="00607D47">
            <w:pPr>
              <w:spacing w:line="360" w:lineRule="auto"/>
              <w:jc w:val="left"/>
              <w:rPr>
                <w:rFonts w:ascii="宋体" w:eastAsia="宋体" w:hAnsi="宋体" w:cs="宋体"/>
                <w:kern w:val="0"/>
                <w:sz w:val="24"/>
                <w:szCs w:val="24"/>
              </w:rPr>
            </w:pPr>
            <w:r>
              <w:rPr>
                <w:rFonts w:ascii="宋体" w:eastAsia="宋体" w:hAnsi="宋体" w:cs="宋体" w:hint="eastAsia"/>
                <w:bCs/>
                <w:szCs w:val="21"/>
              </w:rPr>
              <w:t xml:space="preserve">17:00-18:00 </w:t>
            </w:r>
            <w:r>
              <w:rPr>
                <w:rFonts w:ascii="宋体" w:eastAsia="宋体" w:hAnsi="宋体" w:cs="宋体" w:hint="eastAsia"/>
                <w:color w:val="000000"/>
                <w:kern w:val="0"/>
                <w:szCs w:val="21"/>
                <w:lang w:bidi="ar"/>
              </w:rPr>
              <w:t>安排晚餐。</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第3天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早中晚</w:t>
            </w:r>
          </w:p>
        </w:tc>
      </w:tr>
      <w:tr w:rsidR="00882519" w:rsidTr="00607D47">
        <w:trPr>
          <w:trHeight w:val="2778"/>
          <w:jc w:val="center"/>
        </w:trPr>
        <w:tc>
          <w:tcPr>
            <w:tcW w:w="10120" w:type="dxa"/>
            <w:gridSpan w:val="4"/>
            <w:tcBorders>
              <w:top w:val="single" w:sz="4" w:space="0" w:color="auto"/>
              <w:left w:val="outset" w:sz="6" w:space="0" w:color="000000"/>
              <w:right w:val="outset" w:sz="6" w:space="0" w:color="000000"/>
            </w:tcBorders>
            <w:vAlign w:val="center"/>
          </w:tcPr>
          <w:p w:rsidR="00882519" w:rsidRDefault="00882519" w:rsidP="00607D47">
            <w:pPr>
              <w:widowControl/>
              <w:spacing w:line="360" w:lineRule="auto"/>
              <w:jc w:val="left"/>
              <w:rPr>
                <w:rFonts w:ascii="宋体" w:hAnsi="宋体" w:cs="新宋体"/>
                <w:b/>
                <w:szCs w:val="21"/>
              </w:rPr>
            </w:pPr>
            <w:r>
              <w:rPr>
                <w:rFonts w:ascii="宋体" w:hAnsi="宋体" w:cs="宋体" w:hint="eastAsia"/>
                <w:b/>
                <w:bCs/>
                <w:kern w:val="0"/>
                <w:szCs w:val="21"/>
                <w:lang w:bidi="ar"/>
              </w:rPr>
              <w:lastRenderedPageBreak/>
              <w:t>上午：</w:t>
            </w:r>
          </w:p>
          <w:p w:rsidR="00882519" w:rsidRDefault="00882519" w:rsidP="00607D47">
            <w:pPr>
              <w:spacing w:line="360" w:lineRule="auto"/>
              <w:jc w:val="left"/>
              <w:rPr>
                <w:rFonts w:ascii="宋体" w:eastAsia="宋体" w:hAnsi="宋体" w:cs="宋体"/>
                <w:bCs/>
                <w:szCs w:val="21"/>
              </w:rPr>
            </w:pPr>
            <w:r>
              <w:rPr>
                <w:rFonts w:ascii="宋体" w:eastAsia="宋体" w:hAnsi="宋体" w:cs="宋体" w:hint="eastAsia"/>
                <w:bCs/>
                <w:szCs w:val="21"/>
              </w:rPr>
              <w:t xml:space="preserve">07:00-09:30 自行安排时间酒店早餐 </w:t>
            </w:r>
          </w:p>
          <w:p w:rsidR="00882519" w:rsidRDefault="00882519" w:rsidP="00607D47">
            <w:pPr>
              <w:spacing w:line="360" w:lineRule="auto"/>
              <w:jc w:val="left"/>
              <w:rPr>
                <w:rFonts w:ascii="宋体" w:eastAsia="宋体" w:hAnsi="宋体" w:cs="宋体"/>
                <w:bCs/>
                <w:szCs w:val="21"/>
              </w:rPr>
            </w:pPr>
            <w:r>
              <w:rPr>
                <w:rFonts w:ascii="宋体" w:eastAsia="宋体" w:hAnsi="宋体" w:cs="宋体" w:hint="eastAsia"/>
                <w:bCs/>
                <w:szCs w:val="21"/>
              </w:rPr>
              <w:t>10:00-11:30 前往</w:t>
            </w:r>
            <w:r>
              <w:rPr>
                <w:rFonts w:ascii="宋体" w:eastAsia="宋体" w:hAnsi="宋体" w:cs="宋体" w:hint="eastAsia"/>
                <w:szCs w:val="21"/>
              </w:rPr>
              <w:t>游览富春江</w:t>
            </w:r>
            <w:proofErr w:type="gramStart"/>
            <w:r>
              <w:rPr>
                <w:rFonts w:ascii="宋体" w:eastAsia="宋体" w:hAnsi="宋体" w:cs="宋体" w:hint="eastAsia"/>
                <w:szCs w:val="21"/>
              </w:rPr>
              <w:t>畔著名</w:t>
            </w:r>
            <w:proofErr w:type="gramEnd"/>
            <w:r>
              <w:rPr>
                <w:rFonts w:ascii="宋体" w:eastAsia="宋体" w:hAnsi="宋体" w:cs="宋体" w:hint="eastAsia"/>
                <w:szCs w:val="21"/>
              </w:rPr>
              <w:t>的古迹之一、也是中华医药鼻祖圣地——</w:t>
            </w:r>
            <w:r>
              <w:rPr>
                <w:rFonts w:ascii="宋体" w:eastAsia="宋体" w:hAnsi="宋体" w:cs="宋体" w:hint="eastAsia"/>
                <w:b/>
                <w:color w:val="7030A0"/>
                <w:kern w:val="0"/>
                <w:szCs w:val="21"/>
              </w:rPr>
              <w:t>【桐君山】（车程约20分钟，游览时间约1小时）</w:t>
            </w:r>
            <w:r>
              <w:rPr>
                <w:rFonts w:ascii="宋体" w:eastAsia="宋体" w:hAnsi="宋体" w:cs="宋体" w:hint="eastAsia"/>
                <w:szCs w:val="21"/>
              </w:rPr>
              <w:t>：山高60米，山上有桐君亭、桐君白塔、江天极目阁、四方药局、丹灶遗址等建筑。</w:t>
            </w:r>
            <w:r>
              <w:rPr>
                <w:rFonts w:ascii="宋体" w:eastAsia="宋体" w:hAnsi="宋体" w:cs="宋体" w:hint="eastAsia"/>
                <w:bCs/>
                <w:szCs w:val="21"/>
              </w:rPr>
              <w:t xml:space="preserve"> </w:t>
            </w:r>
            <w:r>
              <w:rPr>
                <w:rFonts w:ascii="宋体" w:hAnsi="宋体" w:cs="宋体" w:hint="eastAsia"/>
                <w:bCs/>
                <w:szCs w:val="21"/>
              </w:rPr>
              <w:t xml:space="preserve">           </w:t>
            </w:r>
          </w:p>
          <w:p w:rsidR="00882519" w:rsidRDefault="00882519" w:rsidP="00607D47">
            <w:pPr>
              <w:spacing w:line="360" w:lineRule="auto"/>
              <w:rPr>
                <w:rFonts w:ascii="宋体" w:eastAsia="宋体" w:hAnsi="宋体" w:cs="宋体"/>
                <w:bCs/>
                <w:szCs w:val="21"/>
              </w:rPr>
            </w:pPr>
            <w:r>
              <w:rPr>
                <w:rFonts w:ascii="宋体" w:eastAsia="宋体" w:hAnsi="宋体" w:cs="宋体" w:hint="eastAsia"/>
                <w:bCs/>
                <w:szCs w:val="21"/>
              </w:rPr>
              <w:t xml:space="preserve">11:30-13:00前往餐厅用中餐。 </w:t>
            </w:r>
          </w:p>
          <w:p w:rsidR="00882519" w:rsidRDefault="00882519" w:rsidP="00607D47">
            <w:pPr>
              <w:spacing w:line="360" w:lineRule="auto"/>
              <w:rPr>
                <w:rFonts w:ascii="宋体" w:hAnsi="宋体" w:cs="宋体"/>
                <w:b/>
                <w:lang w:bidi="ar"/>
              </w:rPr>
            </w:pPr>
            <w:r>
              <w:rPr>
                <w:rFonts w:ascii="宋体" w:hAnsi="宋体" w:cs="宋体" w:hint="eastAsia"/>
                <w:b/>
                <w:lang w:bidi="ar"/>
              </w:rPr>
              <w:t>下午：</w:t>
            </w:r>
          </w:p>
          <w:p w:rsidR="00882519" w:rsidRDefault="00882519" w:rsidP="00607D47">
            <w:pPr>
              <w:widowControl/>
              <w:spacing w:line="360" w:lineRule="auto"/>
              <w:jc w:val="left"/>
              <w:rPr>
                <w:rFonts w:ascii="宋体" w:eastAsia="宋体" w:hAnsi="宋体" w:cs="宋体"/>
                <w:szCs w:val="21"/>
                <w:lang w:bidi="ar"/>
              </w:rPr>
            </w:pPr>
            <w:r>
              <w:rPr>
                <w:rFonts w:ascii="宋体" w:eastAsia="宋体" w:hAnsi="宋体" w:cs="宋体" w:hint="eastAsia"/>
                <w:color w:val="000000"/>
                <w:kern w:val="0"/>
                <w:szCs w:val="21"/>
                <w:lang w:bidi="ar"/>
              </w:rPr>
              <w:t>13:00-14:30中餐后</w:t>
            </w:r>
            <w:r>
              <w:rPr>
                <w:rFonts w:ascii="宋体" w:eastAsia="宋体" w:hAnsi="宋体" w:cs="宋体" w:hint="eastAsia"/>
                <w:szCs w:val="21"/>
                <w:lang w:bidi="ar"/>
              </w:rPr>
              <w:t>返回酒店休息。</w:t>
            </w:r>
          </w:p>
          <w:p w:rsidR="00882519" w:rsidRDefault="00882519" w:rsidP="00607D47">
            <w:pPr>
              <w:widowControl/>
              <w:wordWrap w:val="0"/>
              <w:spacing w:line="360" w:lineRule="auto"/>
              <w:jc w:val="left"/>
              <w:rPr>
                <w:rFonts w:ascii="宋体" w:eastAsia="宋体" w:hAnsi="宋体" w:cs="宋体"/>
                <w:kern w:val="0"/>
                <w:sz w:val="24"/>
                <w:szCs w:val="24"/>
              </w:rPr>
            </w:pPr>
            <w:r>
              <w:rPr>
                <w:rFonts w:ascii="宋体" w:eastAsia="宋体" w:hAnsi="宋体" w:cs="宋体" w:hint="eastAsia"/>
                <w:szCs w:val="21"/>
                <w:lang w:bidi="ar"/>
              </w:rPr>
              <w:t>14:30-19:30下午乘车前往</w:t>
            </w:r>
            <w:r>
              <w:rPr>
                <w:rFonts w:ascii="宋体" w:eastAsia="宋体" w:hAnsi="宋体" w:cs="宋体" w:hint="eastAsia"/>
                <w:b/>
                <w:color w:val="7030A0"/>
                <w:kern w:val="0"/>
                <w:szCs w:val="21"/>
              </w:rPr>
              <w:t>【鹅溪畲寨】</w:t>
            </w:r>
            <w:r>
              <w:rPr>
                <w:rFonts w:ascii="宋体" w:eastAsia="宋体" w:hAnsi="宋体" w:cs="宋体" w:hint="eastAsia"/>
                <w:szCs w:val="21"/>
                <w:lang w:bidi="ar"/>
              </w:rPr>
              <w:t>位于峩山</w:t>
            </w:r>
            <w:proofErr w:type="gramStart"/>
            <w:r>
              <w:rPr>
                <w:rFonts w:ascii="宋体" w:eastAsia="宋体" w:hAnsi="宋体" w:cs="宋体" w:hint="eastAsia"/>
                <w:szCs w:val="21"/>
                <w:lang w:bidi="ar"/>
              </w:rPr>
              <w:t>畲</w:t>
            </w:r>
            <w:proofErr w:type="gramEnd"/>
            <w:r>
              <w:rPr>
                <w:rFonts w:ascii="宋体" w:eastAsia="宋体" w:hAnsi="宋体" w:cs="宋体" w:hint="eastAsia"/>
                <w:szCs w:val="21"/>
                <w:lang w:bidi="ar"/>
              </w:rPr>
              <w:t>乡，它是杭州地区唯一的少数民族聚集地，是政府颁发的“中国畲族第一乡”。不仅有清新、美丽的自然风光，更有特别的</w:t>
            </w:r>
            <w:proofErr w:type="gramStart"/>
            <w:r>
              <w:rPr>
                <w:rFonts w:ascii="宋体" w:eastAsia="宋体" w:hAnsi="宋体" w:cs="宋体" w:hint="eastAsia"/>
                <w:b/>
                <w:bCs/>
                <w:szCs w:val="21"/>
                <w:lang w:bidi="ar"/>
              </w:rPr>
              <w:t>畲</w:t>
            </w:r>
            <w:proofErr w:type="gramEnd"/>
            <w:r>
              <w:rPr>
                <w:rFonts w:ascii="宋体" w:eastAsia="宋体" w:hAnsi="宋体" w:cs="宋体" w:hint="eastAsia"/>
                <w:b/>
                <w:bCs/>
                <w:szCs w:val="21"/>
                <w:lang w:bidi="ar"/>
              </w:rPr>
              <w:t>寨人文活动，敬茶礼、竹竿舞、婚嫁演出</w:t>
            </w:r>
            <w:proofErr w:type="gramStart"/>
            <w:r>
              <w:rPr>
                <w:rFonts w:ascii="宋体" w:eastAsia="宋体" w:hAnsi="宋体" w:cs="宋体" w:hint="eastAsia"/>
                <w:b/>
                <w:bCs/>
                <w:szCs w:val="21"/>
                <w:lang w:bidi="ar"/>
              </w:rPr>
              <w:t>等</w:t>
            </w:r>
            <w:r>
              <w:rPr>
                <w:rFonts w:ascii="宋体" w:eastAsia="宋体" w:hAnsi="宋体" w:cs="宋体" w:hint="eastAsia"/>
                <w:szCs w:val="21"/>
                <w:lang w:bidi="ar"/>
              </w:rPr>
              <w:t>欢迎</w:t>
            </w:r>
            <w:proofErr w:type="gramEnd"/>
            <w:r>
              <w:rPr>
                <w:rFonts w:ascii="宋体" w:eastAsia="宋体" w:hAnsi="宋体" w:cs="宋体" w:hint="eastAsia"/>
                <w:szCs w:val="21"/>
                <w:lang w:bidi="ar"/>
              </w:rPr>
              <w:t xml:space="preserve">您！晚餐体验畲族长桌宴+篝火晚会。 </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第4天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早中晚</w:t>
            </w:r>
          </w:p>
        </w:tc>
      </w:tr>
      <w:tr w:rsidR="00882519" w:rsidTr="00607D47">
        <w:trPr>
          <w:trHeight w:val="325"/>
          <w:jc w:val="center"/>
        </w:trPr>
        <w:tc>
          <w:tcPr>
            <w:tcW w:w="10120" w:type="dxa"/>
            <w:gridSpan w:val="4"/>
            <w:tcBorders>
              <w:top w:val="single" w:sz="4" w:space="0" w:color="auto"/>
              <w:left w:val="outset" w:sz="6" w:space="0" w:color="000000"/>
              <w:right w:val="outset" w:sz="6" w:space="0" w:color="000000"/>
            </w:tcBorders>
            <w:vAlign w:val="center"/>
          </w:tcPr>
          <w:p w:rsidR="00882519" w:rsidRDefault="00882519" w:rsidP="00607D47">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882519" w:rsidRDefault="00882519" w:rsidP="00607D47">
            <w:pPr>
              <w:widowControl/>
              <w:shd w:val="clear" w:color="auto" w:fill="FFFFFF"/>
              <w:spacing w:after="225" w:line="360" w:lineRule="auto"/>
              <w:jc w:val="left"/>
              <w:rPr>
                <w:rFonts w:ascii="宋体" w:eastAsia="宋体" w:hAnsi="宋体" w:cs="宋体"/>
                <w:szCs w:val="21"/>
              </w:rPr>
            </w:pPr>
            <w:r>
              <w:rPr>
                <w:rFonts w:ascii="宋体" w:eastAsia="宋体" w:hAnsi="宋体" w:cs="宋体" w:hint="eastAsia"/>
                <w:szCs w:val="21"/>
                <w:lang w:bidi="ar"/>
              </w:rPr>
              <w:t>09:00-11:00 早餐后游览</w:t>
            </w:r>
            <w:r>
              <w:rPr>
                <w:rFonts w:ascii="宋体" w:eastAsia="宋体" w:hAnsi="宋体" w:cs="宋体" w:hint="eastAsia"/>
                <w:szCs w:val="21"/>
              </w:rPr>
              <w:t>车赴</w:t>
            </w:r>
            <w:r>
              <w:rPr>
                <w:rFonts w:ascii="宋体" w:eastAsia="宋体" w:hAnsi="宋体" w:cs="宋体" w:hint="eastAsia"/>
                <w:b/>
                <w:color w:val="7030A0"/>
                <w:kern w:val="0"/>
                <w:szCs w:val="21"/>
              </w:rPr>
              <w:t>【大奇山国家森林公园】（游览时间约2小时）</w:t>
            </w:r>
            <w:r>
              <w:rPr>
                <w:rFonts w:ascii="宋体" w:eastAsia="宋体" w:hAnsi="宋体" w:cs="宋体" w:hint="eastAsia"/>
                <w:szCs w:val="21"/>
              </w:rPr>
              <w:t>，大奇山是一处集</w:t>
            </w:r>
            <w:hyperlink r:id="rId10" w:tgtFrame="http://baike.baidu.com/_blank" w:history="1">
              <w:r>
                <w:rPr>
                  <w:rFonts w:ascii="宋体" w:eastAsia="宋体" w:hAnsi="宋体" w:cs="宋体" w:hint="eastAsia"/>
                  <w:szCs w:val="21"/>
                </w:rPr>
                <w:t>江南山水</w:t>
              </w:r>
            </w:hyperlink>
            <w:r>
              <w:rPr>
                <w:rFonts w:ascii="宋体" w:eastAsia="宋体" w:hAnsi="宋体" w:cs="宋体" w:hint="eastAsia"/>
                <w:szCs w:val="21"/>
              </w:rPr>
              <w:t>与草原风光于一体的综合性森林公园，又称"塞基山"，史称"江南第一名山"，境内有山峦、怪石、峡谷、溪瀑，以雄、险、奇、秀、</w:t>
            </w:r>
            <w:proofErr w:type="gramStart"/>
            <w:r>
              <w:rPr>
                <w:rFonts w:ascii="宋体" w:eastAsia="宋体" w:hAnsi="宋体" w:cs="宋体" w:hint="eastAsia"/>
                <w:szCs w:val="21"/>
              </w:rPr>
              <w:t>旷</w:t>
            </w:r>
            <w:proofErr w:type="gramEnd"/>
            <w:r>
              <w:rPr>
                <w:rFonts w:ascii="宋体" w:eastAsia="宋体" w:hAnsi="宋体" w:cs="宋体" w:hint="eastAsia"/>
                <w:szCs w:val="21"/>
              </w:rPr>
              <w:t>著称，穿林海，踏幽谷，听泉流，攀栈道，渡索桥，亲近自然，感受大自然的鸟语花香。</w:t>
            </w:r>
          </w:p>
          <w:p w:rsidR="00882519" w:rsidRDefault="00882519" w:rsidP="00607D47">
            <w:pPr>
              <w:widowControl/>
              <w:shd w:val="clear" w:color="auto" w:fill="FFFFFF"/>
              <w:spacing w:after="225"/>
              <w:jc w:val="left"/>
              <w:rPr>
                <w:rFonts w:ascii="宋体" w:eastAsia="宋体" w:hAnsi="宋体" w:cs="宋体"/>
                <w:szCs w:val="21"/>
                <w:lang w:bidi="ar"/>
              </w:rPr>
            </w:pPr>
            <w:r>
              <w:rPr>
                <w:rFonts w:ascii="宋体" w:eastAsia="宋体" w:hAnsi="宋体" w:cs="宋体" w:hint="eastAsia"/>
                <w:szCs w:val="21"/>
                <w:lang w:bidi="ar"/>
              </w:rPr>
              <w:t>11:30-12:30 安排中餐。</w:t>
            </w:r>
          </w:p>
          <w:p w:rsidR="00882519" w:rsidRDefault="00882519" w:rsidP="00607D47">
            <w:pPr>
              <w:spacing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882519" w:rsidRDefault="00882519" w:rsidP="00607D47">
            <w:pPr>
              <w:widowControl/>
              <w:shd w:val="clear" w:color="auto" w:fill="FFFFFF"/>
              <w:spacing w:after="225" w:line="360" w:lineRule="auto"/>
              <w:jc w:val="left"/>
              <w:rPr>
                <w:rFonts w:ascii="宋体" w:eastAsia="宋体" w:hAnsi="宋体" w:cs="宋体"/>
                <w:szCs w:val="21"/>
              </w:rPr>
            </w:pPr>
            <w:r>
              <w:rPr>
                <w:rFonts w:ascii="宋体" w:eastAsia="宋体" w:hAnsi="宋体" w:cs="宋体" w:hint="eastAsia"/>
                <w:szCs w:val="21"/>
              </w:rPr>
              <w:t>12:30-17:00中餐后乘车返回酒店休息。</w:t>
            </w:r>
          </w:p>
          <w:p w:rsidR="00882519" w:rsidRDefault="00882519" w:rsidP="00607D47">
            <w:pPr>
              <w:widowControl/>
              <w:shd w:val="clear" w:color="auto" w:fill="FFFFFF"/>
              <w:spacing w:after="225"/>
              <w:jc w:val="left"/>
              <w:rPr>
                <w:rFonts w:ascii="宋体" w:eastAsia="宋体" w:hAnsi="宋体" w:cs="宋体"/>
                <w:kern w:val="0"/>
                <w:sz w:val="24"/>
                <w:szCs w:val="24"/>
              </w:rPr>
            </w:pPr>
            <w:r>
              <w:rPr>
                <w:rFonts w:ascii="宋体" w:eastAsia="宋体" w:hAnsi="宋体" w:cs="宋体" w:hint="eastAsia"/>
                <w:szCs w:val="21"/>
                <w:lang w:bidi="ar"/>
              </w:rPr>
              <w:t>17:30-18:30 安排晚餐。</w:t>
            </w:r>
          </w:p>
        </w:tc>
      </w:tr>
      <w:tr w:rsidR="00882519" w:rsidTr="00607D47">
        <w:trPr>
          <w:trHeight w:val="199"/>
          <w:jc w:val="center"/>
        </w:trPr>
        <w:tc>
          <w:tcPr>
            <w:tcW w:w="1045"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第5天</w:t>
            </w:r>
          </w:p>
        </w:tc>
        <w:tc>
          <w:tcPr>
            <w:tcW w:w="6710"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桐庐—杭州（车程约2小时）</w:t>
            </w:r>
          </w:p>
        </w:tc>
        <w:tc>
          <w:tcPr>
            <w:tcW w:w="972"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w:t>
            </w:r>
          </w:p>
        </w:tc>
        <w:tc>
          <w:tcPr>
            <w:tcW w:w="1393" w:type="dxa"/>
            <w:tcBorders>
              <w:top w:val="single" w:sz="4" w:space="0" w:color="auto"/>
              <w:left w:val="single" w:sz="4" w:space="0" w:color="auto"/>
              <w:bottom w:val="single" w:sz="4" w:space="0" w:color="auto"/>
              <w:right w:val="single" w:sz="4" w:space="0" w:color="auto"/>
            </w:tcBorders>
            <w:shd w:val="clear" w:color="auto" w:fill="DBEEF3"/>
            <w:tcMar>
              <w:top w:w="57" w:type="dxa"/>
              <w:left w:w="57" w:type="dxa"/>
              <w:bottom w:w="57" w:type="dxa"/>
              <w:right w:w="57" w:type="dxa"/>
            </w:tcMar>
            <w:vAlign w:val="center"/>
          </w:tcPr>
          <w:p w:rsidR="00882519" w:rsidRDefault="00882519" w:rsidP="00607D47">
            <w:pPr>
              <w:widowControl/>
              <w:wordWrap w:val="0"/>
              <w:spacing w:beforeLines="20" w:before="62" w:afterLines="20" w:after="62"/>
              <w:jc w:val="center"/>
              <w:rPr>
                <w:rFonts w:ascii="宋体" w:eastAsia="宋体" w:hAnsi="宋体" w:cs="宋体"/>
                <w:b/>
                <w:bCs/>
                <w:kern w:val="0"/>
                <w:sz w:val="24"/>
              </w:rPr>
            </w:pPr>
            <w:r>
              <w:rPr>
                <w:rFonts w:ascii="宋体" w:eastAsia="宋体" w:hAnsi="宋体" w:cs="宋体" w:hint="eastAsia"/>
                <w:b/>
                <w:bCs/>
                <w:kern w:val="0"/>
                <w:sz w:val="24"/>
                <w:szCs w:val="24"/>
              </w:rPr>
              <w:t>早中</w:t>
            </w:r>
          </w:p>
        </w:tc>
      </w:tr>
      <w:tr w:rsidR="00882519" w:rsidTr="00607D47">
        <w:trPr>
          <w:trHeight w:val="745"/>
          <w:jc w:val="center"/>
        </w:trPr>
        <w:tc>
          <w:tcPr>
            <w:tcW w:w="10120" w:type="dxa"/>
            <w:gridSpan w:val="4"/>
            <w:tcBorders>
              <w:top w:val="single" w:sz="4" w:space="0" w:color="auto"/>
              <w:left w:val="outset" w:sz="6" w:space="0" w:color="000000"/>
              <w:bottom w:val="single" w:sz="4" w:space="0" w:color="auto"/>
              <w:right w:val="outset" w:sz="6" w:space="0" w:color="000000"/>
            </w:tcBorders>
            <w:vAlign w:val="center"/>
          </w:tcPr>
          <w:p w:rsidR="00882519" w:rsidRDefault="00882519" w:rsidP="00607D47">
            <w:pPr>
              <w:spacing w:beforeLines="50" w:before="156"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上午：</w:t>
            </w:r>
          </w:p>
          <w:p w:rsidR="00882519" w:rsidRDefault="00882519" w:rsidP="00607D47">
            <w:pPr>
              <w:widowControl/>
              <w:shd w:val="clear" w:color="auto" w:fill="FFFFFF"/>
              <w:spacing w:after="225" w:line="360" w:lineRule="auto"/>
              <w:jc w:val="left"/>
              <w:rPr>
                <w:rFonts w:ascii="宋体" w:eastAsia="宋体" w:hAnsi="宋体" w:cs="宋体"/>
                <w:szCs w:val="21"/>
              </w:rPr>
            </w:pPr>
            <w:r>
              <w:rPr>
                <w:rFonts w:ascii="宋体" w:eastAsia="宋体" w:hAnsi="宋体" w:cs="宋体" w:hint="eastAsia"/>
                <w:szCs w:val="21"/>
                <w:lang w:bidi="ar"/>
              </w:rPr>
              <w:t>10:00-11:30酒店</w:t>
            </w:r>
            <w:proofErr w:type="gramStart"/>
            <w:r>
              <w:rPr>
                <w:rFonts w:ascii="宋体" w:eastAsia="宋体" w:hAnsi="宋体" w:cs="宋体" w:hint="eastAsia"/>
                <w:szCs w:val="21"/>
                <w:lang w:bidi="ar"/>
              </w:rPr>
              <w:t>早上后</w:t>
            </w:r>
            <w:proofErr w:type="gramEnd"/>
            <w:r>
              <w:rPr>
                <w:rFonts w:ascii="宋体" w:eastAsia="宋体" w:hAnsi="宋体" w:cs="宋体" w:hint="eastAsia"/>
                <w:szCs w:val="21"/>
                <w:lang w:bidi="ar"/>
              </w:rPr>
              <w:t>乘车前往</w:t>
            </w:r>
            <w:r>
              <w:rPr>
                <w:rFonts w:ascii="宋体" w:eastAsia="宋体" w:hAnsi="宋体" w:cs="宋体" w:hint="eastAsia"/>
                <w:szCs w:val="21"/>
              </w:rPr>
              <w:t>游览</w:t>
            </w:r>
            <w:r>
              <w:rPr>
                <w:rFonts w:ascii="宋体" w:eastAsia="宋体" w:hAnsi="宋体" w:cs="宋体" w:hint="eastAsia"/>
                <w:b/>
                <w:color w:val="7030A0"/>
                <w:kern w:val="0"/>
                <w:szCs w:val="21"/>
              </w:rPr>
              <w:t>【狄铺古村】</w:t>
            </w:r>
            <w:r>
              <w:rPr>
                <w:rFonts w:ascii="宋体" w:eastAsia="宋体" w:hAnsi="宋体" w:cs="宋体" w:hint="eastAsia"/>
                <w:szCs w:val="21"/>
              </w:rPr>
              <w:t xml:space="preserve">（游览时间约1小时），以美丽乡村独特的田园风光，与古村落千年风韵相互衬托，为人们展现一幅古村风韵与现代生活、秀美自然风光与深厚人文底蕴完美融合的古典与现代共存的美丽画卷。 </w:t>
            </w:r>
          </w:p>
          <w:p w:rsidR="00882519" w:rsidRDefault="00882519" w:rsidP="00607D47">
            <w:pPr>
              <w:spacing w:line="360" w:lineRule="auto"/>
              <w:ind w:leftChars="50" w:left="105"/>
              <w:jc w:val="left"/>
              <w:rPr>
                <w:rFonts w:ascii="宋体" w:eastAsia="宋体" w:hAnsi="宋体" w:cs="宋体"/>
                <w:b/>
                <w:sz w:val="24"/>
                <w:szCs w:val="24"/>
              </w:rPr>
            </w:pPr>
            <w:r>
              <w:rPr>
                <w:rFonts w:ascii="宋体" w:eastAsia="宋体" w:hAnsi="宋体" w:cs="宋体" w:hint="eastAsia"/>
                <w:b/>
                <w:sz w:val="24"/>
                <w:szCs w:val="24"/>
              </w:rPr>
              <w:t>下午：</w:t>
            </w:r>
          </w:p>
          <w:p w:rsidR="00882519" w:rsidRDefault="00882519" w:rsidP="00607D47">
            <w:pPr>
              <w:spacing w:line="360" w:lineRule="auto"/>
              <w:ind w:leftChars="50" w:left="105"/>
              <w:jc w:val="left"/>
              <w:rPr>
                <w:rFonts w:ascii="宋体" w:eastAsia="宋体" w:hAnsi="宋体" w:cs="新宋体"/>
                <w:szCs w:val="21"/>
              </w:rPr>
            </w:pPr>
            <w:r>
              <w:rPr>
                <w:rFonts w:ascii="宋体" w:eastAsia="宋体" w:hAnsi="宋体" w:cs="宋体" w:hint="eastAsia"/>
                <w:szCs w:val="21"/>
                <w:lang w:bidi="ar"/>
              </w:rPr>
              <w:lastRenderedPageBreak/>
              <w:t>11:30-12:30</w:t>
            </w:r>
            <w:r>
              <w:rPr>
                <w:rFonts w:ascii="宋体" w:eastAsia="宋体" w:hAnsi="宋体" w:cs="新宋体" w:hint="eastAsia"/>
                <w:szCs w:val="21"/>
              </w:rPr>
              <w:t>安排中餐</w:t>
            </w:r>
          </w:p>
          <w:p w:rsidR="00882519" w:rsidRDefault="00882519" w:rsidP="00607D47">
            <w:pPr>
              <w:spacing w:line="360" w:lineRule="auto"/>
              <w:ind w:leftChars="50" w:left="105"/>
              <w:jc w:val="left"/>
              <w:rPr>
                <w:rFonts w:ascii="宋体" w:eastAsia="宋体" w:hAnsi="宋体" w:cs="宋体"/>
                <w:kern w:val="0"/>
                <w:sz w:val="24"/>
                <w:szCs w:val="24"/>
              </w:rPr>
            </w:pPr>
            <w:r>
              <w:rPr>
                <w:rFonts w:ascii="宋体" w:eastAsia="宋体" w:hAnsi="宋体" w:cs="新宋体" w:hint="eastAsia"/>
                <w:szCs w:val="21"/>
              </w:rPr>
              <w:t>13:00-15:00 中餐后乘车返回杭州单位指定地点（车程约2小时），结束</w:t>
            </w:r>
            <w:proofErr w:type="gramStart"/>
            <w:r>
              <w:rPr>
                <w:rFonts w:ascii="宋体" w:eastAsia="宋体" w:hAnsi="宋体" w:cs="新宋体" w:hint="eastAsia"/>
                <w:szCs w:val="21"/>
              </w:rPr>
              <w:t>疗</w:t>
            </w:r>
            <w:proofErr w:type="gramEnd"/>
            <w:r>
              <w:rPr>
                <w:rFonts w:ascii="宋体" w:eastAsia="宋体" w:hAnsi="宋体" w:cs="新宋体" w:hint="eastAsia"/>
                <w:szCs w:val="21"/>
              </w:rPr>
              <w:t>休养！</w:t>
            </w:r>
          </w:p>
        </w:tc>
      </w:tr>
    </w:tbl>
    <w:p w:rsidR="00882519" w:rsidRDefault="00882519" w:rsidP="00882519">
      <w:pPr>
        <w:pStyle w:val="1"/>
        <w:ind w:firstLineChars="0" w:firstLine="0"/>
      </w:pPr>
    </w:p>
    <w:p w:rsidR="00B20A45" w:rsidRPr="00882519" w:rsidRDefault="00B20A45"/>
    <w:sectPr w:rsidR="00B20A45" w:rsidRPr="00882519">
      <w:footerReference w:type="default" r:id="rId11"/>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9B9" w:rsidRDefault="004479B9" w:rsidP="00882519">
      <w:r>
        <w:separator/>
      </w:r>
    </w:p>
  </w:endnote>
  <w:endnote w:type="continuationSeparator" w:id="0">
    <w:p w:rsidR="004479B9" w:rsidRDefault="004479B9" w:rsidP="0088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default"/>
    <w:sig w:usb0="00000003" w:usb1="288F0000" w:usb2="0000000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CA" w:rsidRDefault="004479B9">
    <w:pPr>
      <w:pStyle w:val="a5"/>
    </w:pPr>
    <w:r>
      <w:rPr>
        <w:noProof/>
      </w:rPr>
      <mc:AlternateContent>
        <mc:Choice Requires="wps">
          <w:drawing>
            <wp:anchor distT="0" distB="0" distL="114300" distR="114300" simplePos="0" relativeHeight="251659264" behindDoc="0" locked="0" layoutInCell="1" allowOverlap="1" wp14:anchorId="31194BC8" wp14:editId="327D177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15CA" w:rsidRDefault="004479B9">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882519">
                            <w:rPr>
                              <w:noProof/>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194BC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C15CA" w:rsidRDefault="004479B9">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882519">
                      <w:rPr>
                        <w:noProof/>
                        <w:sz w:val="24"/>
                        <w:szCs w:val="24"/>
                      </w:rPr>
                      <w:t>1</w:t>
                    </w:r>
                    <w:r>
                      <w:rPr>
                        <w:sz w:val="24"/>
                        <w:szCs w:val="24"/>
                      </w:rPr>
                      <w:fldChar w:fldCharType="end"/>
                    </w:r>
                    <w:r>
                      <w:rPr>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9B9" w:rsidRDefault="004479B9" w:rsidP="00882519">
      <w:r>
        <w:separator/>
      </w:r>
    </w:p>
  </w:footnote>
  <w:footnote w:type="continuationSeparator" w:id="0">
    <w:p w:rsidR="004479B9" w:rsidRDefault="004479B9" w:rsidP="00882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49"/>
    <w:rsid w:val="003B0049"/>
    <w:rsid w:val="004479B9"/>
    <w:rsid w:val="00882519"/>
    <w:rsid w:val="00B2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FDB4D"/>
  <w15:chartTrackingRefBased/>
  <w15:docId w15:val="{028D8BA5-827D-463D-8B91-EAA880AF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88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5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2519"/>
    <w:rPr>
      <w:sz w:val="18"/>
      <w:szCs w:val="18"/>
    </w:rPr>
  </w:style>
  <w:style w:type="paragraph" w:styleId="a5">
    <w:name w:val="footer"/>
    <w:basedOn w:val="a"/>
    <w:link w:val="a6"/>
    <w:uiPriority w:val="99"/>
    <w:unhideWhenUsed/>
    <w:qFormat/>
    <w:rsid w:val="0088251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82519"/>
    <w:rPr>
      <w:sz w:val="18"/>
      <w:szCs w:val="18"/>
    </w:rPr>
  </w:style>
  <w:style w:type="paragraph" w:customStyle="1" w:styleId="1">
    <w:name w:val="列出段落1"/>
    <w:basedOn w:val="a"/>
    <w:next w:val="a"/>
    <w:uiPriority w:val="34"/>
    <w:qFormat/>
    <w:rsid w:val="00882519"/>
    <w:pPr>
      <w:ind w:firstLineChars="200" w:firstLine="420"/>
    </w:pPr>
  </w:style>
  <w:style w:type="paragraph" w:styleId="a7">
    <w:name w:val="Normal (Web)"/>
    <w:basedOn w:val="a"/>
    <w:qFormat/>
    <w:rsid w:val="00882519"/>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2699560-2850338.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so.com/doc/7526291-7800384.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400969-5638574.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baike.baidu.com/view/3001284.htm" TargetMode="External"/><Relationship Id="rId4" Type="http://schemas.openxmlformats.org/officeDocument/2006/relationships/footnotes" Target="footnotes.xml"/><Relationship Id="rId9" Type="http://schemas.openxmlformats.org/officeDocument/2006/relationships/hyperlink" Target="https://baike.so.com/doc/6440671-665435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2025-06-10T08:47:00Z</dcterms:created>
  <dcterms:modified xsi:type="dcterms:W3CDTF">2025-06-10T08:48:00Z</dcterms:modified>
</cp:coreProperties>
</file>